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4BEA" w14:textId="77777777" w:rsidR="00C544ED" w:rsidRPr="00C544ED" w:rsidRDefault="00C544ED" w:rsidP="00C544ED">
      <w:pPr>
        <w:pStyle w:val="ae"/>
        <w:ind w:left="0"/>
        <w:jc w:val="center"/>
        <w:rPr>
          <w:b/>
          <w:bCs/>
        </w:rPr>
      </w:pPr>
    </w:p>
    <w:p w14:paraId="0C4EFEC4" w14:textId="77777777" w:rsidR="00C544ED" w:rsidRPr="00C544ED" w:rsidRDefault="00C544ED" w:rsidP="00C544ED">
      <w:pPr>
        <w:pStyle w:val="ae"/>
        <w:ind w:left="0"/>
        <w:jc w:val="center"/>
        <w:rPr>
          <w:b/>
          <w:bCs/>
        </w:rPr>
      </w:pPr>
    </w:p>
    <w:p w14:paraId="0C389B1A" w14:textId="77777777" w:rsidR="00C544ED" w:rsidRPr="00C544ED" w:rsidRDefault="00C544ED" w:rsidP="00C544ED">
      <w:pPr>
        <w:pStyle w:val="ae"/>
        <w:ind w:left="0"/>
        <w:jc w:val="center"/>
        <w:rPr>
          <w:b/>
          <w:bCs/>
        </w:rPr>
      </w:pPr>
    </w:p>
    <w:p w14:paraId="6DFE8209" w14:textId="77777777" w:rsidR="00C544ED" w:rsidRPr="00C544ED" w:rsidRDefault="00C544ED" w:rsidP="00C544ED">
      <w:pPr>
        <w:pStyle w:val="ae"/>
        <w:ind w:left="0"/>
        <w:jc w:val="center"/>
        <w:rPr>
          <w:b/>
          <w:bCs/>
        </w:rPr>
      </w:pPr>
    </w:p>
    <w:p w14:paraId="4D7C8731" w14:textId="77777777" w:rsidR="00C544ED" w:rsidRPr="00C544ED" w:rsidRDefault="00C544ED" w:rsidP="00C544ED">
      <w:pPr>
        <w:pStyle w:val="ae"/>
        <w:ind w:left="0"/>
        <w:jc w:val="center"/>
        <w:rPr>
          <w:b/>
          <w:bCs/>
        </w:rPr>
      </w:pPr>
    </w:p>
    <w:p w14:paraId="70E7491A" w14:textId="77777777" w:rsidR="00C544ED" w:rsidRPr="00C544ED" w:rsidRDefault="00C544ED" w:rsidP="00C544ED">
      <w:pPr>
        <w:pStyle w:val="ae"/>
        <w:ind w:left="0"/>
        <w:jc w:val="center"/>
        <w:rPr>
          <w:b/>
          <w:bCs/>
        </w:rPr>
      </w:pPr>
    </w:p>
    <w:p w14:paraId="4B494794" w14:textId="77777777" w:rsidR="00C544ED" w:rsidRPr="00C544ED" w:rsidRDefault="00C544ED" w:rsidP="00C544ED">
      <w:pPr>
        <w:pStyle w:val="ae"/>
        <w:ind w:left="0"/>
        <w:jc w:val="center"/>
        <w:rPr>
          <w:b/>
          <w:bCs/>
        </w:rPr>
      </w:pPr>
    </w:p>
    <w:p w14:paraId="5800DFCF" w14:textId="77777777" w:rsidR="00C544ED" w:rsidRPr="00C544ED" w:rsidRDefault="00C544ED" w:rsidP="00C544ED">
      <w:pPr>
        <w:pStyle w:val="ae"/>
        <w:ind w:left="0"/>
        <w:jc w:val="center"/>
        <w:rPr>
          <w:b/>
          <w:bCs/>
        </w:rPr>
      </w:pPr>
    </w:p>
    <w:p w14:paraId="1C4AA138" w14:textId="77777777" w:rsidR="00C544ED" w:rsidRPr="00C544ED" w:rsidRDefault="00C544ED" w:rsidP="00C544ED">
      <w:pPr>
        <w:pStyle w:val="ae"/>
        <w:ind w:left="0"/>
        <w:jc w:val="center"/>
        <w:rPr>
          <w:b/>
          <w:bCs/>
        </w:rPr>
      </w:pPr>
    </w:p>
    <w:p w14:paraId="0535E59D" w14:textId="77777777" w:rsidR="00C544ED" w:rsidRPr="00C544ED" w:rsidRDefault="00C544ED" w:rsidP="00C544ED">
      <w:pPr>
        <w:pStyle w:val="ae"/>
        <w:ind w:left="0"/>
        <w:jc w:val="center"/>
        <w:rPr>
          <w:b/>
          <w:bCs/>
        </w:rPr>
      </w:pPr>
    </w:p>
    <w:p w14:paraId="1704B2B6" w14:textId="77777777" w:rsidR="00C544ED" w:rsidRPr="00C544ED" w:rsidRDefault="00C544ED" w:rsidP="00C544ED">
      <w:pPr>
        <w:pStyle w:val="ae"/>
        <w:ind w:left="0"/>
        <w:jc w:val="center"/>
        <w:rPr>
          <w:b/>
          <w:bCs/>
        </w:rPr>
      </w:pPr>
    </w:p>
    <w:p w14:paraId="4D9065DE" w14:textId="77777777" w:rsidR="00C544ED" w:rsidRPr="00C544ED" w:rsidRDefault="00C544ED" w:rsidP="00C544ED">
      <w:pPr>
        <w:pStyle w:val="ae"/>
        <w:ind w:left="0"/>
        <w:jc w:val="center"/>
        <w:rPr>
          <w:b/>
          <w:bCs/>
        </w:rPr>
      </w:pPr>
    </w:p>
    <w:p w14:paraId="37A0C61F" w14:textId="77777777" w:rsidR="00C544ED" w:rsidRPr="00C544ED" w:rsidRDefault="00C544ED" w:rsidP="00C544ED">
      <w:pPr>
        <w:pStyle w:val="ae"/>
        <w:ind w:left="0"/>
        <w:jc w:val="center"/>
        <w:rPr>
          <w:b/>
          <w:bCs/>
        </w:rPr>
      </w:pPr>
    </w:p>
    <w:p w14:paraId="2DDD7040" w14:textId="77777777" w:rsidR="00C544ED" w:rsidRPr="00C544ED" w:rsidRDefault="00C544ED" w:rsidP="00C544ED">
      <w:pPr>
        <w:pStyle w:val="ae"/>
        <w:ind w:left="0"/>
        <w:jc w:val="center"/>
        <w:rPr>
          <w:b/>
          <w:bCs/>
        </w:rPr>
      </w:pPr>
    </w:p>
    <w:p w14:paraId="23280AB0" w14:textId="77777777" w:rsidR="00C544ED" w:rsidRPr="00C544ED" w:rsidRDefault="00C544ED" w:rsidP="00C544ED">
      <w:pPr>
        <w:pStyle w:val="ae"/>
        <w:ind w:left="0"/>
        <w:jc w:val="center"/>
        <w:rPr>
          <w:b/>
          <w:bCs/>
        </w:rPr>
      </w:pPr>
    </w:p>
    <w:p w14:paraId="522EC7B2" w14:textId="77777777" w:rsidR="00C544ED" w:rsidRPr="00C544ED" w:rsidRDefault="00C544ED" w:rsidP="00C544ED">
      <w:pPr>
        <w:pStyle w:val="ae"/>
        <w:ind w:left="0"/>
        <w:jc w:val="center"/>
        <w:rPr>
          <w:b/>
          <w:bCs/>
        </w:rPr>
      </w:pPr>
    </w:p>
    <w:p w14:paraId="67AFD59F" w14:textId="77777777" w:rsidR="00C544ED" w:rsidRPr="00C544ED" w:rsidRDefault="00C544ED" w:rsidP="00C544ED">
      <w:pPr>
        <w:pStyle w:val="ae"/>
        <w:ind w:left="0"/>
        <w:jc w:val="center"/>
        <w:rPr>
          <w:b/>
          <w:bCs/>
        </w:rPr>
      </w:pPr>
    </w:p>
    <w:p w14:paraId="5FA32C6C" w14:textId="77777777" w:rsidR="00C544ED" w:rsidRPr="00C544ED" w:rsidRDefault="00C544ED" w:rsidP="00C544ED">
      <w:pPr>
        <w:pStyle w:val="ae"/>
        <w:ind w:left="0"/>
        <w:jc w:val="center"/>
        <w:rPr>
          <w:b/>
          <w:bCs/>
        </w:rPr>
      </w:pPr>
    </w:p>
    <w:p w14:paraId="11EC0826" w14:textId="77777777" w:rsidR="00C544ED" w:rsidRPr="00D624D0" w:rsidRDefault="00C544ED" w:rsidP="00C544ED">
      <w:pPr>
        <w:pStyle w:val="ae"/>
        <w:ind w:left="0"/>
        <w:jc w:val="center"/>
        <w:rPr>
          <w:b/>
          <w:bCs/>
        </w:rPr>
      </w:pPr>
      <w:r w:rsidRPr="00D624D0">
        <w:rPr>
          <w:b/>
          <w:bCs/>
        </w:rPr>
        <w:t>Звіт</w:t>
      </w:r>
    </w:p>
    <w:p w14:paraId="27015646" w14:textId="77777777" w:rsidR="00C544ED" w:rsidRPr="00D624D0" w:rsidRDefault="00C544ED" w:rsidP="00C544ED">
      <w:pPr>
        <w:pStyle w:val="ae"/>
        <w:ind w:left="0"/>
        <w:jc w:val="center"/>
        <w:rPr>
          <w:b/>
          <w:bCs/>
        </w:rPr>
      </w:pPr>
      <w:r w:rsidRPr="00D624D0">
        <w:rPr>
          <w:b/>
          <w:bCs/>
        </w:rPr>
        <w:t xml:space="preserve">про проведену роботу Роздольської сільської військової адміністрації Василівського району Запорізької області в умовах воєнного стану  </w:t>
      </w:r>
    </w:p>
    <w:p w14:paraId="7957854E" w14:textId="77777777" w:rsidR="00C544ED" w:rsidRPr="00D624D0" w:rsidRDefault="00C544ED" w:rsidP="00C544ED">
      <w:pPr>
        <w:pStyle w:val="ae"/>
        <w:ind w:left="0"/>
        <w:jc w:val="center"/>
        <w:rPr>
          <w:b/>
          <w:bCs/>
        </w:rPr>
      </w:pPr>
      <w:r w:rsidRPr="00D624D0">
        <w:rPr>
          <w:b/>
          <w:bCs/>
        </w:rPr>
        <w:t>у 2025 році</w:t>
      </w:r>
    </w:p>
    <w:p w14:paraId="2DA20549" w14:textId="77777777" w:rsidR="00C544ED" w:rsidRPr="00C544ED" w:rsidRDefault="00C544ED" w:rsidP="00C544ED">
      <w:pPr>
        <w:pStyle w:val="ae"/>
        <w:rPr>
          <w:rStyle w:val="af3"/>
          <w:rFonts w:eastAsiaTheme="majorEastAsia"/>
          <w:b w:val="0"/>
          <w:bCs w:val="0"/>
          <w:color w:val="0070C0"/>
        </w:rPr>
      </w:pPr>
      <w:r w:rsidRPr="00C544ED">
        <w:rPr>
          <w:rStyle w:val="af3"/>
          <w:rFonts w:eastAsiaTheme="majorEastAsia"/>
          <w:color w:val="0070C0"/>
        </w:rPr>
        <w:t xml:space="preserve"> </w:t>
      </w:r>
    </w:p>
    <w:p w14:paraId="3BB1966A" w14:textId="77777777" w:rsidR="00C544ED" w:rsidRPr="00C544ED" w:rsidRDefault="00C544ED" w:rsidP="00C544ED">
      <w:pPr>
        <w:pStyle w:val="ae"/>
        <w:rPr>
          <w:rStyle w:val="af3"/>
          <w:rFonts w:eastAsiaTheme="majorEastAsia"/>
          <w:b w:val="0"/>
          <w:bCs w:val="0"/>
          <w:color w:val="0070C0"/>
        </w:rPr>
      </w:pPr>
    </w:p>
    <w:p w14:paraId="26E432A2" w14:textId="77777777" w:rsidR="00C544ED" w:rsidRPr="00C544ED" w:rsidRDefault="00C544ED" w:rsidP="00C544ED">
      <w:pPr>
        <w:pStyle w:val="ae"/>
        <w:rPr>
          <w:rStyle w:val="af3"/>
          <w:rFonts w:eastAsiaTheme="majorEastAsia"/>
          <w:b w:val="0"/>
          <w:bCs w:val="0"/>
          <w:color w:val="0070C0"/>
        </w:rPr>
      </w:pPr>
    </w:p>
    <w:p w14:paraId="1B772754" w14:textId="77777777" w:rsidR="00C544ED" w:rsidRPr="00C544ED" w:rsidRDefault="00C544ED" w:rsidP="00C544ED">
      <w:pPr>
        <w:pStyle w:val="ae"/>
        <w:rPr>
          <w:rStyle w:val="af3"/>
          <w:rFonts w:eastAsiaTheme="majorEastAsia"/>
          <w:b w:val="0"/>
          <w:bCs w:val="0"/>
          <w:color w:val="0070C0"/>
        </w:rPr>
      </w:pPr>
    </w:p>
    <w:p w14:paraId="452C7704" w14:textId="77777777" w:rsidR="00C544ED" w:rsidRPr="00C544ED" w:rsidRDefault="00C544ED" w:rsidP="00C544ED">
      <w:pPr>
        <w:pStyle w:val="ae"/>
        <w:rPr>
          <w:rStyle w:val="af3"/>
          <w:rFonts w:eastAsiaTheme="majorEastAsia"/>
          <w:b w:val="0"/>
          <w:bCs w:val="0"/>
          <w:color w:val="0070C0"/>
        </w:rPr>
      </w:pPr>
    </w:p>
    <w:p w14:paraId="55DEA274" w14:textId="77777777" w:rsidR="00C544ED" w:rsidRPr="00C544ED" w:rsidRDefault="00C544ED" w:rsidP="00C544ED">
      <w:pPr>
        <w:pStyle w:val="ae"/>
        <w:rPr>
          <w:rStyle w:val="af3"/>
          <w:rFonts w:eastAsiaTheme="majorEastAsia"/>
          <w:b w:val="0"/>
          <w:bCs w:val="0"/>
          <w:color w:val="0070C0"/>
        </w:rPr>
      </w:pPr>
    </w:p>
    <w:p w14:paraId="590B195A" w14:textId="77777777" w:rsidR="00C544ED" w:rsidRPr="00C544ED" w:rsidRDefault="00C544ED" w:rsidP="00C544ED">
      <w:pPr>
        <w:pStyle w:val="ae"/>
        <w:rPr>
          <w:rStyle w:val="af3"/>
          <w:rFonts w:eastAsiaTheme="majorEastAsia"/>
          <w:b w:val="0"/>
          <w:bCs w:val="0"/>
          <w:color w:val="0070C0"/>
        </w:rPr>
      </w:pPr>
    </w:p>
    <w:p w14:paraId="19D86A0A" w14:textId="77777777" w:rsidR="00C544ED" w:rsidRPr="00C544ED" w:rsidRDefault="00C544ED" w:rsidP="00C544ED">
      <w:pPr>
        <w:pStyle w:val="ae"/>
        <w:rPr>
          <w:rStyle w:val="af3"/>
          <w:rFonts w:eastAsiaTheme="majorEastAsia"/>
          <w:b w:val="0"/>
          <w:bCs w:val="0"/>
          <w:color w:val="0070C0"/>
        </w:rPr>
      </w:pPr>
    </w:p>
    <w:p w14:paraId="1E68BB08" w14:textId="77777777" w:rsidR="00C544ED" w:rsidRPr="00C544ED" w:rsidRDefault="00C544ED" w:rsidP="00C544ED">
      <w:pPr>
        <w:pStyle w:val="ae"/>
        <w:rPr>
          <w:rStyle w:val="af3"/>
          <w:rFonts w:eastAsiaTheme="majorEastAsia"/>
          <w:b w:val="0"/>
          <w:bCs w:val="0"/>
          <w:color w:val="0070C0"/>
        </w:rPr>
      </w:pPr>
    </w:p>
    <w:p w14:paraId="32DBDAA1" w14:textId="77777777" w:rsidR="00C544ED" w:rsidRPr="00C544ED" w:rsidRDefault="00C544ED" w:rsidP="00C544ED">
      <w:pPr>
        <w:pStyle w:val="ae"/>
        <w:rPr>
          <w:rStyle w:val="af3"/>
          <w:rFonts w:eastAsiaTheme="majorEastAsia"/>
          <w:b w:val="0"/>
          <w:bCs w:val="0"/>
          <w:color w:val="0070C0"/>
        </w:rPr>
      </w:pPr>
    </w:p>
    <w:p w14:paraId="375F1939" w14:textId="77777777" w:rsidR="00C544ED" w:rsidRPr="00C544ED" w:rsidRDefault="00C544ED" w:rsidP="00C544ED">
      <w:pPr>
        <w:pStyle w:val="ae"/>
        <w:rPr>
          <w:rStyle w:val="af3"/>
          <w:rFonts w:eastAsiaTheme="majorEastAsia"/>
          <w:b w:val="0"/>
          <w:bCs w:val="0"/>
          <w:color w:val="0070C0"/>
        </w:rPr>
      </w:pPr>
    </w:p>
    <w:p w14:paraId="5657652A" w14:textId="77777777" w:rsidR="00C544ED" w:rsidRPr="00C544ED" w:rsidRDefault="00C544ED" w:rsidP="00C544ED">
      <w:pPr>
        <w:pStyle w:val="ae"/>
        <w:rPr>
          <w:rStyle w:val="af3"/>
          <w:rFonts w:eastAsiaTheme="majorEastAsia"/>
          <w:b w:val="0"/>
          <w:bCs w:val="0"/>
          <w:color w:val="0070C0"/>
        </w:rPr>
      </w:pPr>
    </w:p>
    <w:p w14:paraId="3E76DE60" w14:textId="77777777" w:rsidR="00C544ED" w:rsidRPr="00C544ED" w:rsidRDefault="00C544ED" w:rsidP="00C544ED">
      <w:pPr>
        <w:pStyle w:val="ae"/>
        <w:rPr>
          <w:rStyle w:val="af3"/>
          <w:rFonts w:eastAsiaTheme="majorEastAsia"/>
          <w:b w:val="0"/>
          <w:bCs w:val="0"/>
          <w:color w:val="0070C0"/>
        </w:rPr>
      </w:pPr>
    </w:p>
    <w:p w14:paraId="71D0E4B5" w14:textId="77777777" w:rsidR="00C544ED" w:rsidRPr="00C544ED" w:rsidRDefault="00C544ED" w:rsidP="00C544ED">
      <w:pPr>
        <w:pStyle w:val="ae"/>
        <w:rPr>
          <w:rStyle w:val="af3"/>
          <w:rFonts w:eastAsiaTheme="majorEastAsia"/>
          <w:b w:val="0"/>
          <w:bCs w:val="0"/>
          <w:color w:val="0070C0"/>
        </w:rPr>
      </w:pPr>
    </w:p>
    <w:p w14:paraId="75E2D588" w14:textId="77777777" w:rsidR="00C544ED" w:rsidRPr="00C544ED" w:rsidRDefault="00C544ED" w:rsidP="00C544ED">
      <w:pPr>
        <w:pStyle w:val="ae"/>
        <w:rPr>
          <w:rStyle w:val="af3"/>
          <w:rFonts w:eastAsiaTheme="majorEastAsia"/>
          <w:b w:val="0"/>
          <w:bCs w:val="0"/>
          <w:color w:val="0070C0"/>
        </w:rPr>
      </w:pPr>
    </w:p>
    <w:p w14:paraId="1A26C442" w14:textId="77777777" w:rsidR="00C544ED" w:rsidRPr="00C544ED" w:rsidRDefault="00C544ED" w:rsidP="00C544ED">
      <w:pPr>
        <w:pStyle w:val="ae"/>
        <w:rPr>
          <w:rStyle w:val="af3"/>
          <w:rFonts w:eastAsiaTheme="majorEastAsia"/>
          <w:b w:val="0"/>
          <w:bCs w:val="0"/>
          <w:color w:val="0070C0"/>
        </w:rPr>
      </w:pPr>
    </w:p>
    <w:p w14:paraId="5C43E992" w14:textId="77777777" w:rsidR="00C544ED" w:rsidRPr="00C544ED" w:rsidRDefault="00C544ED" w:rsidP="00C544ED">
      <w:pPr>
        <w:pStyle w:val="ae"/>
        <w:rPr>
          <w:rStyle w:val="af3"/>
          <w:rFonts w:eastAsiaTheme="majorEastAsia"/>
          <w:b w:val="0"/>
          <w:bCs w:val="0"/>
          <w:color w:val="0070C0"/>
        </w:rPr>
      </w:pPr>
    </w:p>
    <w:p w14:paraId="34647ED3" w14:textId="77777777" w:rsidR="00C544ED" w:rsidRPr="00C544ED" w:rsidRDefault="00C544ED" w:rsidP="00C544ED">
      <w:pPr>
        <w:pStyle w:val="ae"/>
        <w:rPr>
          <w:rStyle w:val="af3"/>
          <w:rFonts w:eastAsiaTheme="majorEastAsia"/>
          <w:b w:val="0"/>
          <w:bCs w:val="0"/>
          <w:color w:val="0070C0"/>
        </w:rPr>
      </w:pPr>
    </w:p>
    <w:p w14:paraId="0E623700" w14:textId="77777777" w:rsidR="00C544ED" w:rsidRPr="00C544ED" w:rsidRDefault="00C544ED" w:rsidP="00C544ED">
      <w:pPr>
        <w:pStyle w:val="ae"/>
        <w:rPr>
          <w:rStyle w:val="af3"/>
          <w:rFonts w:eastAsiaTheme="majorEastAsia"/>
          <w:b w:val="0"/>
          <w:bCs w:val="0"/>
          <w:color w:val="0070C0"/>
        </w:rPr>
      </w:pPr>
    </w:p>
    <w:p w14:paraId="68E4C660" w14:textId="77777777" w:rsidR="00C544ED" w:rsidRPr="00C544ED" w:rsidRDefault="00C544ED" w:rsidP="00C544ED">
      <w:pPr>
        <w:pStyle w:val="ae"/>
        <w:rPr>
          <w:rStyle w:val="af3"/>
          <w:rFonts w:eastAsiaTheme="majorEastAsia"/>
          <w:b w:val="0"/>
          <w:bCs w:val="0"/>
          <w:color w:val="0070C0"/>
        </w:rPr>
      </w:pPr>
    </w:p>
    <w:p w14:paraId="2B9B46BD" w14:textId="77777777" w:rsidR="00C544ED" w:rsidRPr="00C544ED" w:rsidRDefault="00C544ED" w:rsidP="00C544ED">
      <w:pPr>
        <w:pStyle w:val="ae"/>
        <w:rPr>
          <w:rStyle w:val="af3"/>
          <w:rFonts w:eastAsiaTheme="majorEastAsia"/>
          <w:b w:val="0"/>
          <w:bCs w:val="0"/>
          <w:color w:val="0070C0"/>
        </w:rPr>
      </w:pPr>
    </w:p>
    <w:p w14:paraId="7EF58FC8" w14:textId="77777777" w:rsidR="00C544ED" w:rsidRDefault="00C544ED" w:rsidP="00C544ED">
      <w:pPr>
        <w:pStyle w:val="ae"/>
        <w:rPr>
          <w:rStyle w:val="af3"/>
          <w:rFonts w:eastAsiaTheme="majorEastAsia"/>
          <w:b w:val="0"/>
          <w:bCs w:val="0"/>
          <w:color w:val="0070C0"/>
        </w:rPr>
      </w:pPr>
    </w:p>
    <w:p w14:paraId="77F61434" w14:textId="77777777" w:rsidR="00890A40" w:rsidRPr="00C544ED" w:rsidRDefault="00890A40" w:rsidP="00C544ED">
      <w:pPr>
        <w:pStyle w:val="ae"/>
        <w:rPr>
          <w:rStyle w:val="af3"/>
          <w:rFonts w:eastAsiaTheme="majorEastAsia"/>
          <w:b w:val="0"/>
          <w:bCs w:val="0"/>
          <w:color w:val="0070C0"/>
        </w:rPr>
      </w:pPr>
    </w:p>
    <w:p w14:paraId="2D99E4AB" w14:textId="77777777" w:rsidR="00C544ED" w:rsidRPr="00C544ED" w:rsidRDefault="00C544ED" w:rsidP="00C544ED">
      <w:pPr>
        <w:pStyle w:val="ae"/>
        <w:rPr>
          <w:rStyle w:val="af3"/>
          <w:rFonts w:eastAsiaTheme="majorEastAsia"/>
          <w:b w:val="0"/>
          <w:bCs w:val="0"/>
          <w:color w:val="0070C0"/>
        </w:rPr>
      </w:pPr>
    </w:p>
    <w:p w14:paraId="634973CF" w14:textId="77777777" w:rsidR="00890A40" w:rsidRPr="00C544ED" w:rsidRDefault="00890A40" w:rsidP="00890A40">
      <w:pPr>
        <w:pStyle w:val="ae"/>
        <w:ind w:left="0" w:right="-1" w:firstLine="567"/>
      </w:pPr>
      <w:r w:rsidRPr="00C544ED">
        <w:lastRenderedPageBreak/>
        <w:t xml:space="preserve">                                                         ЗМІСТ</w:t>
      </w:r>
    </w:p>
    <w:p w14:paraId="13ECC37D" w14:textId="77777777" w:rsidR="00890A40" w:rsidRPr="00C544ED" w:rsidRDefault="00890A40" w:rsidP="00890A40">
      <w:pPr>
        <w:pStyle w:val="ae"/>
        <w:ind w:left="0" w:right="-1" w:firstLine="567"/>
      </w:pPr>
    </w:p>
    <w:tbl>
      <w:tblPr>
        <w:tblStyle w:val="af2"/>
        <w:tblW w:w="0" w:type="auto"/>
        <w:tblLook w:val="04A0" w:firstRow="1" w:lastRow="0" w:firstColumn="1" w:lastColumn="0" w:noHBand="0" w:noVBand="1"/>
      </w:tblPr>
      <w:tblGrid>
        <w:gridCol w:w="568"/>
        <w:gridCol w:w="7224"/>
        <w:gridCol w:w="2263"/>
      </w:tblGrid>
      <w:tr w:rsidR="00890A40" w:rsidRPr="00C544ED" w14:paraId="7E86429D" w14:textId="77777777" w:rsidTr="004B317C">
        <w:tc>
          <w:tcPr>
            <w:tcW w:w="568" w:type="dxa"/>
          </w:tcPr>
          <w:p w14:paraId="7D144C7A" w14:textId="77777777" w:rsidR="00890A40" w:rsidRPr="00C544ED" w:rsidRDefault="00890A40" w:rsidP="008F7505">
            <w:pPr>
              <w:pStyle w:val="ae"/>
              <w:ind w:left="0" w:right="-1"/>
              <w:rPr>
                <w:b/>
                <w:bCs/>
              </w:rPr>
            </w:pPr>
            <w:r w:rsidRPr="00C544ED">
              <w:rPr>
                <w:b/>
                <w:bCs/>
              </w:rPr>
              <w:t>№ з/п</w:t>
            </w:r>
          </w:p>
        </w:tc>
        <w:tc>
          <w:tcPr>
            <w:tcW w:w="7224" w:type="dxa"/>
          </w:tcPr>
          <w:p w14:paraId="0EC6DBC2" w14:textId="282C953D" w:rsidR="00890A40" w:rsidRPr="00C544ED" w:rsidRDefault="00890A40" w:rsidP="00EF4390">
            <w:pPr>
              <w:pStyle w:val="ae"/>
              <w:ind w:left="0" w:right="-1"/>
              <w:jc w:val="center"/>
              <w:rPr>
                <w:b/>
                <w:bCs/>
              </w:rPr>
            </w:pPr>
            <w:r w:rsidRPr="00C544ED">
              <w:rPr>
                <w:b/>
                <w:bCs/>
              </w:rPr>
              <w:t>Назва</w:t>
            </w:r>
          </w:p>
        </w:tc>
        <w:tc>
          <w:tcPr>
            <w:tcW w:w="2263" w:type="dxa"/>
          </w:tcPr>
          <w:p w14:paraId="7DE969A1" w14:textId="6BEF0A2A" w:rsidR="00890A40" w:rsidRPr="00C544ED" w:rsidRDefault="00890A40" w:rsidP="004B317C">
            <w:pPr>
              <w:pStyle w:val="ae"/>
              <w:ind w:left="0" w:right="-1"/>
              <w:jc w:val="center"/>
              <w:rPr>
                <w:b/>
                <w:bCs/>
              </w:rPr>
            </w:pPr>
            <w:r w:rsidRPr="00C544ED">
              <w:rPr>
                <w:b/>
                <w:bCs/>
              </w:rPr>
              <w:t>Сторінки</w:t>
            </w:r>
          </w:p>
        </w:tc>
      </w:tr>
      <w:tr w:rsidR="00890A40" w:rsidRPr="00C544ED" w14:paraId="7DBCD73D" w14:textId="77777777" w:rsidTr="004B317C">
        <w:tc>
          <w:tcPr>
            <w:tcW w:w="568" w:type="dxa"/>
          </w:tcPr>
          <w:p w14:paraId="7FB68E6C" w14:textId="77777777" w:rsidR="00890A40" w:rsidRPr="00C544ED" w:rsidRDefault="00890A40" w:rsidP="008F7505">
            <w:pPr>
              <w:pStyle w:val="ae"/>
              <w:ind w:left="0" w:right="-1"/>
            </w:pPr>
            <w:r w:rsidRPr="00C544ED">
              <w:t>1.</w:t>
            </w:r>
          </w:p>
        </w:tc>
        <w:tc>
          <w:tcPr>
            <w:tcW w:w="7224" w:type="dxa"/>
          </w:tcPr>
          <w:p w14:paraId="0130E48F" w14:textId="77777777" w:rsidR="00890A40" w:rsidRDefault="004B317C" w:rsidP="008F7505">
            <w:pPr>
              <w:pStyle w:val="ae"/>
              <w:ind w:left="0" w:right="-1"/>
            </w:pPr>
            <w:r w:rsidRPr="004B317C">
              <w:t>Забезпечення кадрової роботи в Роздольської сільської військової адміністрації Василівського району Запорізької області у 2025 році, виконання вимог чинного законодавства з питань державної служби та запобігання корупції</w:t>
            </w:r>
          </w:p>
          <w:p w14:paraId="1982BC26" w14:textId="0FFE0448" w:rsidR="00D624D0" w:rsidRPr="004B317C" w:rsidRDefault="00D624D0" w:rsidP="008F7505">
            <w:pPr>
              <w:pStyle w:val="ae"/>
              <w:ind w:left="0" w:right="-1"/>
            </w:pPr>
          </w:p>
        </w:tc>
        <w:tc>
          <w:tcPr>
            <w:tcW w:w="2263" w:type="dxa"/>
          </w:tcPr>
          <w:p w14:paraId="4778BB78" w14:textId="4E598E53" w:rsidR="00890A40" w:rsidRPr="00C544ED" w:rsidRDefault="004B317C" w:rsidP="004B317C">
            <w:pPr>
              <w:pStyle w:val="ae"/>
              <w:ind w:left="0" w:right="-1"/>
              <w:jc w:val="center"/>
            </w:pPr>
            <w:r>
              <w:t>3</w:t>
            </w:r>
            <w:r w:rsidR="00890A40" w:rsidRPr="00C544ED">
              <w:t xml:space="preserve"> - </w:t>
            </w:r>
            <w:r>
              <w:t>6</w:t>
            </w:r>
          </w:p>
        </w:tc>
      </w:tr>
      <w:tr w:rsidR="00890A40" w:rsidRPr="00C544ED" w14:paraId="55D2E9D4" w14:textId="77777777" w:rsidTr="004B317C">
        <w:tc>
          <w:tcPr>
            <w:tcW w:w="568" w:type="dxa"/>
          </w:tcPr>
          <w:p w14:paraId="509A2789" w14:textId="77777777" w:rsidR="00890A40" w:rsidRPr="00C544ED" w:rsidRDefault="00890A40" w:rsidP="008F7505">
            <w:pPr>
              <w:pStyle w:val="ae"/>
              <w:ind w:left="0" w:right="-1"/>
            </w:pPr>
            <w:r w:rsidRPr="00C544ED">
              <w:t>2.</w:t>
            </w:r>
          </w:p>
        </w:tc>
        <w:tc>
          <w:tcPr>
            <w:tcW w:w="7224" w:type="dxa"/>
          </w:tcPr>
          <w:p w14:paraId="29BBB84F" w14:textId="77777777" w:rsidR="00890A40" w:rsidRDefault="004B317C" w:rsidP="008F7505">
            <w:pPr>
              <w:jc w:val="both"/>
              <w:rPr>
                <w:bCs/>
                <w:sz w:val="28"/>
                <w:szCs w:val="28"/>
              </w:rPr>
            </w:pPr>
            <w:r w:rsidRPr="004B317C">
              <w:rPr>
                <w:bCs/>
                <w:sz w:val="28"/>
                <w:szCs w:val="28"/>
              </w:rPr>
              <w:t>Забезпечення діяльності систем освіти, охорони здоров’я, соціального захисту на підпорядкованій території</w:t>
            </w:r>
          </w:p>
          <w:p w14:paraId="44EB8DA8" w14:textId="3A90B771" w:rsidR="00D624D0" w:rsidRPr="004B317C" w:rsidRDefault="00D624D0" w:rsidP="008F7505">
            <w:pPr>
              <w:jc w:val="both"/>
              <w:rPr>
                <w:bCs/>
                <w:sz w:val="28"/>
                <w:szCs w:val="28"/>
              </w:rPr>
            </w:pPr>
          </w:p>
        </w:tc>
        <w:tc>
          <w:tcPr>
            <w:tcW w:w="2263" w:type="dxa"/>
          </w:tcPr>
          <w:p w14:paraId="1BA64C89" w14:textId="5DC32887" w:rsidR="00890A40" w:rsidRPr="00C544ED" w:rsidRDefault="004B317C" w:rsidP="004B317C">
            <w:pPr>
              <w:pStyle w:val="ae"/>
              <w:ind w:left="0" w:right="-1"/>
              <w:jc w:val="center"/>
            </w:pPr>
            <w:r>
              <w:t>6</w:t>
            </w:r>
            <w:r w:rsidR="00890A40" w:rsidRPr="00C544ED">
              <w:t xml:space="preserve"> - 1</w:t>
            </w:r>
            <w:r>
              <w:t>3</w:t>
            </w:r>
          </w:p>
        </w:tc>
      </w:tr>
      <w:tr w:rsidR="00890A40" w:rsidRPr="00C544ED" w14:paraId="614105A4" w14:textId="77777777" w:rsidTr="004B317C">
        <w:tc>
          <w:tcPr>
            <w:tcW w:w="568" w:type="dxa"/>
          </w:tcPr>
          <w:p w14:paraId="17613D7D" w14:textId="77777777" w:rsidR="00890A40" w:rsidRPr="00C544ED" w:rsidRDefault="00890A40" w:rsidP="008F7505">
            <w:pPr>
              <w:pStyle w:val="ae"/>
              <w:ind w:left="0" w:right="-1"/>
            </w:pPr>
            <w:r w:rsidRPr="00C544ED">
              <w:t>3.</w:t>
            </w:r>
          </w:p>
        </w:tc>
        <w:tc>
          <w:tcPr>
            <w:tcW w:w="7224" w:type="dxa"/>
          </w:tcPr>
          <w:p w14:paraId="3E3321CD" w14:textId="77777777" w:rsidR="00890A40" w:rsidRDefault="00D26765" w:rsidP="008F7505">
            <w:pPr>
              <w:pStyle w:val="ae"/>
              <w:ind w:left="0" w:right="-1"/>
              <w:rPr>
                <w:bCs/>
              </w:rPr>
            </w:pPr>
            <w:r w:rsidRPr="00D26765">
              <w:rPr>
                <w:bCs/>
              </w:rPr>
              <w:t>Координація спрямування бюджетних коштів на потреби держави у воєнний час</w:t>
            </w:r>
          </w:p>
          <w:p w14:paraId="0880A53A" w14:textId="12FDE221" w:rsidR="00D624D0" w:rsidRPr="00D26765" w:rsidRDefault="00D624D0" w:rsidP="008F7505">
            <w:pPr>
              <w:pStyle w:val="ae"/>
              <w:ind w:left="0" w:right="-1"/>
              <w:rPr>
                <w:bCs/>
              </w:rPr>
            </w:pPr>
          </w:p>
        </w:tc>
        <w:tc>
          <w:tcPr>
            <w:tcW w:w="2263" w:type="dxa"/>
          </w:tcPr>
          <w:p w14:paraId="4A4F5A1E" w14:textId="0E38515A" w:rsidR="00890A40" w:rsidRPr="00C544ED" w:rsidRDefault="00890A40" w:rsidP="004B317C">
            <w:pPr>
              <w:pStyle w:val="ae"/>
              <w:ind w:left="0" w:right="-1"/>
              <w:jc w:val="center"/>
            </w:pPr>
            <w:r w:rsidRPr="00C544ED">
              <w:t>1</w:t>
            </w:r>
            <w:r w:rsidR="00D26765">
              <w:t>3</w:t>
            </w:r>
            <w:r w:rsidRPr="00C544ED">
              <w:t xml:space="preserve"> - 1</w:t>
            </w:r>
            <w:r w:rsidR="00D26765">
              <w:t>5</w:t>
            </w:r>
          </w:p>
        </w:tc>
      </w:tr>
      <w:tr w:rsidR="00890A40" w:rsidRPr="00C544ED" w14:paraId="5D26E8E8" w14:textId="77777777" w:rsidTr="004B317C">
        <w:tc>
          <w:tcPr>
            <w:tcW w:w="568" w:type="dxa"/>
          </w:tcPr>
          <w:p w14:paraId="16824F21" w14:textId="77777777" w:rsidR="00890A40" w:rsidRPr="00C544ED" w:rsidRDefault="00890A40" w:rsidP="008F7505">
            <w:pPr>
              <w:pStyle w:val="ae"/>
              <w:ind w:left="0" w:right="-1"/>
            </w:pPr>
            <w:r w:rsidRPr="00C544ED">
              <w:t>4.</w:t>
            </w:r>
          </w:p>
        </w:tc>
        <w:tc>
          <w:tcPr>
            <w:tcW w:w="7224" w:type="dxa"/>
          </w:tcPr>
          <w:p w14:paraId="23B0BD8B" w14:textId="77777777" w:rsidR="00890A40" w:rsidRDefault="00D26765" w:rsidP="008F7505">
            <w:pPr>
              <w:pStyle w:val="ae"/>
              <w:ind w:left="0" w:right="-1"/>
              <w:rPr>
                <w:bCs/>
              </w:rPr>
            </w:pPr>
            <w:r w:rsidRPr="00D26765">
              <w:rPr>
                <w:bCs/>
              </w:rPr>
              <w:t>Робота комунальної установи «Центр надання соціальних послуг» Роздольської сільської ради Василівського району Запорізької області</w:t>
            </w:r>
          </w:p>
          <w:p w14:paraId="202263B5" w14:textId="67707185" w:rsidR="00D624D0" w:rsidRPr="00D26765" w:rsidRDefault="00D624D0" w:rsidP="008F7505">
            <w:pPr>
              <w:pStyle w:val="ae"/>
              <w:ind w:left="0" w:right="-1"/>
              <w:rPr>
                <w:bCs/>
              </w:rPr>
            </w:pPr>
          </w:p>
        </w:tc>
        <w:tc>
          <w:tcPr>
            <w:tcW w:w="2263" w:type="dxa"/>
          </w:tcPr>
          <w:p w14:paraId="6257CB80" w14:textId="06D20AB6" w:rsidR="00890A40" w:rsidRPr="00C544ED" w:rsidRDefault="00890A40" w:rsidP="004B317C">
            <w:pPr>
              <w:pStyle w:val="ae"/>
              <w:ind w:left="0" w:right="-1"/>
              <w:jc w:val="center"/>
            </w:pPr>
            <w:r w:rsidRPr="00C544ED">
              <w:t>1</w:t>
            </w:r>
            <w:r w:rsidR="00D26765">
              <w:t>5</w:t>
            </w:r>
            <w:r w:rsidRPr="00C544ED">
              <w:t xml:space="preserve"> – 1</w:t>
            </w:r>
            <w:r w:rsidR="00D26765">
              <w:t>8</w:t>
            </w:r>
          </w:p>
        </w:tc>
      </w:tr>
      <w:tr w:rsidR="00D26765" w:rsidRPr="00C544ED" w14:paraId="156D964A" w14:textId="77777777" w:rsidTr="004B317C">
        <w:tc>
          <w:tcPr>
            <w:tcW w:w="568" w:type="dxa"/>
          </w:tcPr>
          <w:p w14:paraId="008EA878" w14:textId="4444B99C" w:rsidR="00D26765" w:rsidRPr="00C544ED" w:rsidRDefault="00D26765" w:rsidP="00D26765">
            <w:pPr>
              <w:pStyle w:val="ae"/>
              <w:ind w:left="0" w:right="-1"/>
            </w:pPr>
            <w:r w:rsidRPr="00C544ED">
              <w:t>5.</w:t>
            </w:r>
          </w:p>
        </w:tc>
        <w:tc>
          <w:tcPr>
            <w:tcW w:w="7224" w:type="dxa"/>
          </w:tcPr>
          <w:p w14:paraId="75332C91" w14:textId="77777777" w:rsidR="00D26765" w:rsidRDefault="00D26765" w:rsidP="00D26765">
            <w:pPr>
              <w:pStyle w:val="ae"/>
              <w:ind w:left="0" w:right="-1"/>
            </w:pPr>
            <w:r w:rsidRPr="00D26765">
              <w:t>Звіт про роботу служби у справах дітей виконавчого комітету Роздольської сільської ради Василівського району Запорізької області</w:t>
            </w:r>
          </w:p>
          <w:p w14:paraId="7BE1A77B" w14:textId="2DD95AED" w:rsidR="00D624D0" w:rsidRPr="00D26765" w:rsidRDefault="00D624D0" w:rsidP="00D26765">
            <w:pPr>
              <w:pStyle w:val="ae"/>
              <w:ind w:left="0" w:right="-1"/>
            </w:pPr>
          </w:p>
        </w:tc>
        <w:tc>
          <w:tcPr>
            <w:tcW w:w="2263" w:type="dxa"/>
          </w:tcPr>
          <w:p w14:paraId="1AE31A1D" w14:textId="4E9F8CF3" w:rsidR="00D26765" w:rsidRPr="00C544ED" w:rsidRDefault="00D26765" w:rsidP="00D26765">
            <w:pPr>
              <w:pStyle w:val="ae"/>
              <w:ind w:left="0" w:right="-1"/>
              <w:jc w:val="center"/>
            </w:pPr>
            <w:r>
              <w:t>18 – 2</w:t>
            </w:r>
            <w:r w:rsidR="00A34C09">
              <w:t>1</w:t>
            </w:r>
            <w:r>
              <w:t xml:space="preserve"> </w:t>
            </w:r>
          </w:p>
        </w:tc>
      </w:tr>
      <w:tr w:rsidR="00D26765" w:rsidRPr="00C544ED" w14:paraId="1F09F30A" w14:textId="77777777" w:rsidTr="004B317C">
        <w:tc>
          <w:tcPr>
            <w:tcW w:w="568" w:type="dxa"/>
          </w:tcPr>
          <w:p w14:paraId="38C1EC57" w14:textId="1B91738F" w:rsidR="00D26765" w:rsidRPr="00C544ED" w:rsidRDefault="00D26765" w:rsidP="00D26765">
            <w:pPr>
              <w:pStyle w:val="ae"/>
              <w:ind w:left="0" w:right="-1"/>
            </w:pPr>
            <w:r w:rsidRPr="00C544ED">
              <w:t>6.</w:t>
            </w:r>
          </w:p>
        </w:tc>
        <w:tc>
          <w:tcPr>
            <w:tcW w:w="7224" w:type="dxa"/>
          </w:tcPr>
          <w:p w14:paraId="3B71312F" w14:textId="77777777" w:rsidR="00D26765" w:rsidRDefault="00C572A5" w:rsidP="00D26765">
            <w:pPr>
              <w:jc w:val="both"/>
              <w:rPr>
                <w:bCs/>
                <w:sz w:val="28"/>
                <w:szCs w:val="28"/>
              </w:rPr>
            </w:pPr>
            <w:r w:rsidRPr="00C572A5">
              <w:rPr>
                <w:bCs/>
                <w:sz w:val="28"/>
                <w:szCs w:val="28"/>
              </w:rPr>
              <w:t>Робота з інтеграції внутрішньо-переміщених осіб на підконтрольній Україні території</w:t>
            </w:r>
          </w:p>
          <w:p w14:paraId="02949A34" w14:textId="3AF86C9B" w:rsidR="00D624D0" w:rsidRPr="00C572A5" w:rsidRDefault="00D624D0" w:rsidP="00D26765">
            <w:pPr>
              <w:jc w:val="both"/>
              <w:rPr>
                <w:bCs/>
                <w:sz w:val="28"/>
                <w:szCs w:val="28"/>
              </w:rPr>
            </w:pPr>
          </w:p>
        </w:tc>
        <w:tc>
          <w:tcPr>
            <w:tcW w:w="2263" w:type="dxa"/>
          </w:tcPr>
          <w:p w14:paraId="19EC7324" w14:textId="3B389B8F" w:rsidR="00D26765" w:rsidRPr="00C544ED" w:rsidRDefault="00C572A5" w:rsidP="00D26765">
            <w:pPr>
              <w:pStyle w:val="ae"/>
              <w:ind w:left="0" w:right="-1"/>
              <w:jc w:val="center"/>
            </w:pPr>
            <w:r>
              <w:t>2</w:t>
            </w:r>
            <w:r w:rsidR="00A34C09">
              <w:t>1</w:t>
            </w:r>
            <w:r w:rsidR="00D26765" w:rsidRPr="00C544ED">
              <w:t xml:space="preserve"> – </w:t>
            </w:r>
            <w:r>
              <w:t>2</w:t>
            </w:r>
            <w:r w:rsidR="00A34C09">
              <w:t>6</w:t>
            </w:r>
          </w:p>
        </w:tc>
      </w:tr>
      <w:tr w:rsidR="00D26765" w:rsidRPr="00C544ED" w14:paraId="28F4DDD1" w14:textId="77777777" w:rsidTr="004B317C">
        <w:tc>
          <w:tcPr>
            <w:tcW w:w="568" w:type="dxa"/>
          </w:tcPr>
          <w:p w14:paraId="5BBD91A2" w14:textId="360AFF47" w:rsidR="00D26765" w:rsidRPr="00C544ED" w:rsidRDefault="00D26765" w:rsidP="00D26765">
            <w:pPr>
              <w:pStyle w:val="ae"/>
              <w:ind w:left="0" w:right="-1"/>
            </w:pPr>
            <w:r w:rsidRPr="00C544ED">
              <w:t>7.</w:t>
            </w:r>
          </w:p>
        </w:tc>
        <w:tc>
          <w:tcPr>
            <w:tcW w:w="7224" w:type="dxa"/>
          </w:tcPr>
          <w:p w14:paraId="2C672007" w14:textId="77777777" w:rsidR="00D26765" w:rsidRDefault="00C572A5" w:rsidP="00D26765">
            <w:pPr>
              <w:jc w:val="both"/>
              <w:rPr>
                <w:bCs/>
                <w:sz w:val="28"/>
                <w:szCs w:val="28"/>
              </w:rPr>
            </w:pPr>
            <w:r w:rsidRPr="00C572A5">
              <w:rPr>
                <w:bCs/>
                <w:sz w:val="28"/>
                <w:szCs w:val="28"/>
              </w:rPr>
              <w:t>Звіт про роботу відділу з питань ветеранської політики Роздольської сільської військової адміністрації</w:t>
            </w:r>
          </w:p>
          <w:p w14:paraId="1288ED3D" w14:textId="6390BDDA" w:rsidR="00D624D0" w:rsidRPr="00C572A5" w:rsidRDefault="00D624D0" w:rsidP="00D26765">
            <w:pPr>
              <w:jc w:val="both"/>
              <w:rPr>
                <w:bCs/>
                <w:sz w:val="28"/>
                <w:szCs w:val="28"/>
              </w:rPr>
            </w:pPr>
          </w:p>
        </w:tc>
        <w:tc>
          <w:tcPr>
            <w:tcW w:w="2263" w:type="dxa"/>
          </w:tcPr>
          <w:p w14:paraId="2A01FA87" w14:textId="7CF54A72" w:rsidR="00D26765" w:rsidRPr="00C544ED" w:rsidRDefault="00C572A5" w:rsidP="00D26765">
            <w:pPr>
              <w:pStyle w:val="ae"/>
              <w:ind w:left="0" w:right="-1"/>
              <w:jc w:val="center"/>
            </w:pPr>
            <w:r>
              <w:t>26</w:t>
            </w:r>
            <w:r w:rsidR="00D26765" w:rsidRPr="00C544ED">
              <w:t xml:space="preserve"> </w:t>
            </w:r>
            <w:r>
              <w:t>–</w:t>
            </w:r>
            <w:r w:rsidR="00D26765" w:rsidRPr="00C544ED">
              <w:t xml:space="preserve"> </w:t>
            </w:r>
            <w:r>
              <w:t>3</w:t>
            </w:r>
            <w:r w:rsidR="00A34C09">
              <w:t>3</w:t>
            </w:r>
            <w:r>
              <w:t xml:space="preserve"> </w:t>
            </w:r>
          </w:p>
        </w:tc>
      </w:tr>
      <w:tr w:rsidR="00D26765" w:rsidRPr="00C544ED" w14:paraId="7463EF8E" w14:textId="77777777" w:rsidTr="004B317C">
        <w:tc>
          <w:tcPr>
            <w:tcW w:w="568" w:type="dxa"/>
          </w:tcPr>
          <w:p w14:paraId="54EE6D6C" w14:textId="5EF027D3" w:rsidR="00D26765" w:rsidRPr="00C544ED" w:rsidRDefault="00D26765" w:rsidP="00D26765">
            <w:pPr>
              <w:pStyle w:val="ae"/>
              <w:ind w:left="0" w:right="-1"/>
            </w:pPr>
            <w:r w:rsidRPr="00C544ED">
              <w:t>8.</w:t>
            </w:r>
          </w:p>
        </w:tc>
        <w:tc>
          <w:tcPr>
            <w:tcW w:w="7224" w:type="dxa"/>
          </w:tcPr>
          <w:p w14:paraId="2F7F6481" w14:textId="77777777" w:rsidR="00D26765" w:rsidRDefault="0034204F" w:rsidP="00D26765">
            <w:pPr>
              <w:pStyle w:val="ae"/>
              <w:ind w:left="0" w:right="-1"/>
              <w:rPr>
                <w:bCs/>
              </w:rPr>
            </w:pPr>
            <w:r w:rsidRPr="0034204F">
              <w:rPr>
                <w:bCs/>
              </w:rPr>
              <w:t>Організація роботи щодо фіксації пошкоджених/знищених об’єктів нерухомого майна внаслідок бойових дій і стан наповнення Реєстру пошкодженого та зруйнованого майна по відповідним територіям</w:t>
            </w:r>
          </w:p>
          <w:p w14:paraId="59E8A18C" w14:textId="2D0B3ED4" w:rsidR="00D624D0" w:rsidRPr="0034204F" w:rsidRDefault="00D624D0" w:rsidP="00D26765">
            <w:pPr>
              <w:pStyle w:val="ae"/>
              <w:ind w:left="0" w:right="-1"/>
              <w:rPr>
                <w:bCs/>
              </w:rPr>
            </w:pPr>
          </w:p>
        </w:tc>
        <w:tc>
          <w:tcPr>
            <w:tcW w:w="2263" w:type="dxa"/>
          </w:tcPr>
          <w:p w14:paraId="4C8A657B" w14:textId="33DDBED7" w:rsidR="00D26765" w:rsidRPr="00C544ED" w:rsidRDefault="0034204F" w:rsidP="00D26765">
            <w:pPr>
              <w:pStyle w:val="ae"/>
              <w:ind w:left="0" w:right="-1"/>
              <w:jc w:val="center"/>
            </w:pPr>
            <w:r>
              <w:t>33</w:t>
            </w:r>
            <w:r w:rsidR="00413BC7">
              <w:t xml:space="preserve"> </w:t>
            </w:r>
          </w:p>
        </w:tc>
      </w:tr>
      <w:tr w:rsidR="00D26765" w:rsidRPr="00C544ED" w14:paraId="5FCE74E9" w14:textId="77777777" w:rsidTr="004B317C">
        <w:tc>
          <w:tcPr>
            <w:tcW w:w="568" w:type="dxa"/>
          </w:tcPr>
          <w:p w14:paraId="38EA0C8D" w14:textId="3E34AC1C" w:rsidR="00D26765" w:rsidRPr="00C544ED" w:rsidRDefault="00D26765" w:rsidP="00D26765">
            <w:pPr>
              <w:pStyle w:val="ae"/>
              <w:ind w:left="0" w:right="-1"/>
            </w:pPr>
            <w:r w:rsidRPr="00C544ED">
              <w:t>9.</w:t>
            </w:r>
          </w:p>
        </w:tc>
        <w:tc>
          <w:tcPr>
            <w:tcW w:w="7224" w:type="dxa"/>
          </w:tcPr>
          <w:p w14:paraId="5DB65CDA" w14:textId="77777777" w:rsidR="00D26765" w:rsidRDefault="00B975EB" w:rsidP="00D26765">
            <w:pPr>
              <w:pStyle w:val="ae"/>
              <w:ind w:left="0" w:right="-1"/>
            </w:pPr>
            <w:r w:rsidRPr="00B975EB">
              <w:t>Звіт про роботу з питань цивільного захисту населення за 2025 рік</w:t>
            </w:r>
          </w:p>
          <w:p w14:paraId="05F061B5" w14:textId="2D60A3DF" w:rsidR="00D624D0" w:rsidRPr="00B975EB" w:rsidRDefault="00D624D0" w:rsidP="00D26765">
            <w:pPr>
              <w:pStyle w:val="ae"/>
              <w:ind w:left="0" w:right="-1"/>
            </w:pPr>
          </w:p>
        </w:tc>
        <w:tc>
          <w:tcPr>
            <w:tcW w:w="2263" w:type="dxa"/>
          </w:tcPr>
          <w:p w14:paraId="71E1001E" w14:textId="693AC2CD" w:rsidR="00D26765" w:rsidRPr="00C544ED" w:rsidRDefault="00B975EB" w:rsidP="00D26765">
            <w:pPr>
              <w:pStyle w:val="ae"/>
              <w:ind w:left="0" w:right="-1"/>
              <w:jc w:val="center"/>
            </w:pPr>
            <w:r>
              <w:t>33</w:t>
            </w:r>
            <w:r w:rsidR="00D26765" w:rsidRPr="00C544ED">
              <w:t xml:space="preserve"> </w:t>
            </w:r>
            <w:r>
              <w:t>–</w:t>
            </w:r>
            <w:r w:rsidR="00D26765" w:rsidRPr="00C544ED">
              <w:t xml:space="preserve"> </w:t>
            </w:r>
            <w:r>
              <w:t xml:space="preserve">34 </w:t>
            </w:r>
          </w:p>
        </w:tc>
      </w:tr>
      <w:tr w:rsidR="00D26765" w:rsidRPr="00C544ED" w14:paraId="4B276EF2" w14:textId="77777777" w:rsidTr="004B317C">
        <w:tc>
          <w:tcPr>
            <w:tcW w:w="568" w:type="dxa"/>
          </w:tcPr>
          <w:p w14:paraId="0E67EBC9" w14:textId="05BB7B94" w:rsidR="00D26765" w:rsidRPr="00C544ED" w:rsidRDefault="00D26765" w:rsidP="00D26765">
            <w:pPr>
              <w:pStyle w:val="ae"/>
              <w:ind w:left="0" w:right="-1"/>
            </w:pPr>
            <w:r w:rsidRPr="00C544ED">
              <w:t>10.</w:t>
            </w:r>
          </w:p>
        </w:tc>
        <w:tc>
          <w:tcPr>
            <w:tcW w:w="7224" w:type="dxa"/>
          </w:tcPr>
          <w:p w14:paraId="17F9863A" w14:textId="77777777" w:rsidR="00D26765" w:rsidRDefault="000137E6" w:rsidP="00D26765">
            <w:pPr>
              <w:jc w:val="both"/>
              <w:rPr>
                <w:sz w:val="28"/>
                <w:szCs w:val="28"/>
              </w:rPr>
            </w:pPr>
            <w:r w:rsidRPr="000137E6">
              <w:rPr>
                <w:color w:val="000000" w:themeColor="text1"/>
                <w:sz w:val="28"/>
                <w:szCs w:val="28"/>
              </w:rPr>
              <w:t xml:space="preserve">Звіт про проведення мобілізаційної роботи </w:t>
            </w:r>
            <w:r w:rsidRPr="000137E6">
              <w:rPr>
                <w:sz w:val="28"/>
                <w:szCs w:val="28"/>
              </w:rPr>
              <w:t>за 2025 рік</w:t>
            </w:r>
          </w:p>
          <w:p w14:paraId="43CD2907" w14:textId="53D4BD74" w:rsidR="00D624D0" w:rsidRPr="000137E6" w:rsidRDefault="00D624D0" w:rsidP="00D26765">
            <w:pPr>
              <w:jc w:val="both"/>
              <w:rPr>
                <w:sz w:val="28"/>
                <w:szCs w:val="28"/>
              </w:rPr>
            </w:pPr>
          </w:p>
        </w:tc>
        <w:tc>
          <w:tcPr>
            <w:tcW w:w="2263" w:type="dxa"/>
          </w:tcPr>
          <w:p w14:paraId="30ABD56C" w14:textId="5C39E7CA" w:rsidR="00D26765" w:rsidRPr="00C544ED" w:rsidRDefault="000137E6" w:rsidP="00D26765">
            <w:pPr>
              <w:pStyle w:val="ae"/>
              <w:ind w:left="0" w:right="-1"/>
              <w:jc w:val="center"/>
            </w:pPr>
            <w:r>
              <w:t>3</w:t>
            </w:r>
            <w:r w:rsidR="00A34C09">
              <w:t>5</w:t>
            </w:r>
          </w:p>
        </w:tc>
      </w:tr>
      <w:tr w:rsidR="00D26765" w:rsidRPr="00C544ED" w14:paraId="19E63C46" w14:textId="77777777" w:rsidTr="004B317C">
        <w:tc>
          <w:tcPr>
            <w:tcW w:w="568" w:type="dxa"/>
          </w:tcPr>
          <w:p w14:paraId="42D8042B" w14:textId="57AD4590" w:rsidR="00D26765" w:rsidRPr="00C544ED" w:rsidRDefault="000137E6" w:rsidP="00D26765">
            <w:pPr>
              <w:pStyle w:val="ae"/>
              <w:ind w:left="0" w:right="-1"/>
            </w:pPr>
            <w:r>
              <w:t>11.</w:t>
            </w:r>
          </w:p>
        </w:tc>
        <w:tc>
          <w:tcPr>
            <w:tcW w:w="7224" w:type="dxa"/>
          </w:tcPr>
          <w:p w14:paraId="2526E48F" w14:textId="77777777" w:rsidR="00D26765" w:rsidRDefault="000137E6" w:rsidP="00D26765">
            <w:pPr>
              <w:jc w:val="both"/>
              <w:rPr>
                <w:bCs/>
                <w:sz w:val="28"/>
                <w:szCs w:val="28"/>
              </w:rPr>
            </w:pPr>
            <w:r w:rsidRPr="000137E6">
              <w:rPr>
                <w:bCs/>
                <w:sz w:val="28"/>
                <w:szCs w:val="28"/>
              </w:rPr>
              <w:t>Організація роботи із зверненнями громадян та доступу до публічної  інформації</w:t>
            </w:r>
          </w:p>
          <w:p w14:paraId="7424BFAF" w14:textId="1B7A3C1E" w:rsidR="00D624D0" w:rsidRPr="000137E6" w:rsidRDefault="00D624D0" w:rsidP="00D26765">
            <w:pPr>
              <w:jc w:val="both"/>
              <w:rPr>
                <w:bCs/>
                <w:sz w:val="28"/>
                <w:szCs w:val="28"/>
              </w:rPr>
            </w:pPr>
          </w:p>
        </w:tc>
        <w:tc>
          <w:tcPr>
            <w:tcW w:w="2263" w:type="dxa"/>
          </w:tcPr>
          <w:p w14:paraId="40DA8327" w14:textId="12D77EC4" w:rsidR="00D26765" w:rsidRPr="00C544ED" w:rsidRDefault="000137E6" w:rsidP="00D26765">
            <w:pPr>
              <w:pStyle w:val="ae"/>
              <w:ind w:left="0" w:right="-1"/>
              <w:jc w:val="center"/>
            </w:pPr>
            <w:r>
              <w:t>35</w:t>
            </w:r>
            <w:r w:rsidR="00D26765" w:rsidRPr="00C544ED">
              <w:t xml:space="preserve"> </w:t>
            </w:r>
            <w:r>
              <w:t>–</w:t>
            </w:r>
            <w:r w:rsidR="00D26765" w:rsidRPr="00C544ED">
              <w:t xml:space="preserve"> </w:t>
            </w:r>
            <w:r>
              <w:t xml:space="preserve">36 </w:t>
            </w:r>
          </w:p>
        </w:tc>
      </w:tr>
    </w:tbl>
    <w:p w14:paraId="30A2F963" w14:textId="77777777" w:rsidR="00890A40" w:rsidRPr="00C544ED" w:rsidRDefault="00890A40" w:rsidP="00890A40">
      <w:pPr>
        <w:pStyle w:val="ae"/>
        <w:ind w:left="0" w:right="-1" w:firstLine="567"/>
      </w:pPr>
    </w:p>
    <w:p w14:paraId="77460807" w14:textId="77777777" w:rsidR="00890A40" w:rsidRPr="00C544ED" w:rsidRDefault="00890A40" w:rsidP="00890A40">
      <w:pPr>
        <w:pStyle w:val="ae"/>
        <w:ind w:left="0" w:right="-1" w:firstLine="567"/>
        <w:rPr>
          <w:color w:val="FF0000"/>
        </w:rPr>
      </w:pPr>
    </w:p>
    <w:p w14:paraId="626F0D52" w14:textId="77777777" w:rsidR="00C544ED" w:rsidRPr="00C544ED" w:rsidRDefault="00C544ED" w:rsidP="00C544ED">
      <w:pPr>
        <w:pStyle w:val="Default"/>
        <w:jc w:val="both"/>
        <w:rPr>
          <w:rFonts w:ascii="Times New Roman" w:hAnsi="Times New Roman" w:cs="Times New Roman"/>
          <w:sz w:val="28"/>
          <w:szCs w:val="28"/>
          <w:lang w:val="uk-UA"/>
        </w:rPr>
      </w:pPr>
      <w:r w:rsidRPr="00C544ED">
        <w:rPr>
          <w:rFonts w:ascii="Times New Roman" w:hAnsi="Times New Roman" w:cs="Times New Roman"/>
          <w:sz w:val="28"/>
          <w:szCs w:val="28"/>
          <w:shd w:val="clear" w:color="auto" w:fill="FFFFFF"/>
          <w:lang w:val="uk-UA"/>
        </w:rPr>
        <w:lastRenderedPageBreak/>
        <w:t xml:space="preserve">        </w:t>
      </w:r>
      <w:r w:rsidRPr="00C544ED">
        <w:rPr>
          <w:rFonts w:ascii="Times New Roman" w:hAnsi="Times New Roman" w:cs="Times New Roman"/>
          <w:sz w:val="28"/>
          <w:szCs w:val="28"/>
          <w:lang w:val="uk-UA"/>
        </w:rPr>
        <w:t xml:space="preserve">Діяльність Роздольської сільської військової адміністрації </w:t>
      </w:r>
      <w:r w:rsidRPr="00C544ED">
        <w:rPr>
          <w:rFonts w:ascii="Times New Roman" w:hAnsi="Times New Roman" w:cs="Times New Roman"/>
          <w:color w:val="auto"/>
          <w:sz w:val="28"/>
          <w:szCs w:val="28"/>
          <w:lang w:val="uk-UA"/>
        </w:rPr>
        <w:t>Василівсько</w:t>
      </w:r>
      <w:r w:rsidRPr="00C544ED">
        <w:rPr>
          <w:rFonts w:ascii="Times New Roman" w:hAnsi="Times New Roman" w:cs="Times New Roman"/>
          <w:sz w:val="28"/>
          <w:szCs w:val="28"/>
          <w:lang w:val="uk-UA"/>
        </w:rPr>
        <w:t>го</w:t>
      </w:r>
      <w:r w:rsidRPr="00C544ED">
        <w:rPr>
          <w:rFonts w:ascii="Times New Roman" w:hAnsi="Times New Roman" w:cs="Times New Roman"/>
          <w:color w:val="auto"/>
          <w:sz w:val="28"/>
          <w:szCs w:val="28"/>
          <w:lang w:val="uk-UA"/>
        </w:rPr>
        <w:t xml:space="preserve"> район</w:t>
      </w:r>
      <w:r w:rsidRPr="00C544ED">
        <w:rPr>
          <w:rFonts w:ascii="Times New Roman" w:hAnsi="Times New Roman" w:cs="Times New Roman"/>
          <w:sz w:val="28"/>
          <w:szCs w:val="28"/>
          <w:lang w:val="uk-UA"/>
        </w:rPr>
        <w:t>у</w:t>
      </w:r>
      <w:r w:rsidRPr="00C544ED">
        <w:rPr>
          <w:rFonts w:ascii="Times New Roman" w:hAnsi="Times New Roman" w:cs="Times New Roman"/>
          <w:color w:val="auto"/>
          <w:sz w:val="28"/>
          <w:szCs w:val="28"/>
          <w:lang w:val="uk-UA"/>
        </w:rPr>
        <w:t xml:space="preserve"> </w:t>
      </w:r>
      <w:r w:rsidRPr="00C544ED">
        <w:rPr>
          <w:rFonts w:ascii="Times New Roman" w:hAnsi="Times New Roman" w:cs="Times New Roman"/>
          <w:sz w:val="28"/>
          <w:szCs w:val="28"/>
          <w:lang w:val="uk-UA"/>
        </w:rPr>
        <w:t xml:space="preserve">Запорізької області спрямована на забезпечення дії Конституції та законів України, здійснення заходів правового режиму, оборони, цивільного захисту, охорони прав, свобод і законних інтересів громадян, а також запровадження та здійснення заходів правового режиму воєнного стану на території  Роздольської сільської територіальної громади.  </w:t>
      </w:r>
    </w:p>
    <w:p w14:paraId="595EEE16" w14:textId="77777777" w:rsidR="00C544ED" w:rsidRPr="00C544ED" w:rsidRDefault="00C544ED" w:rsidP="00C544ED">
      <w:pPr>
        <w:jc w:val="both"/>
        <w:rPr>
          <w:bCs/>
          <w:sz w:val="28"/>
          <w:szCs w:val="28"/>
        </w:rPr>
      </w:pPr>
      <w:r w:rsidRPr="00C544ED">
        <w:rPr>
          <w:bCs/>
          <w:sz w:val="28"/>
          <w:szCs w:val="28"/>
        </w:rPr>
        <w:t xml:space="preserve">       До складу </w:t>
      </w:r>
      <w:r w:rsidRPr="00C544ED">
        <w:rPr>
          <w:sz w:val="28"/>
          <w:szCs w:val="28"/>
        </w:rPr>
        <w:t>території  Роздольської сільської територіальної громади</w:t>
      </w:r>
      <w:r w:rsidRPr="00C544ED">
        <w:rPr>
          <w:bCs/>
          <w:sz w:val="28"/>
          <w:szCs w:val="28"/>
        </w:rPr>
        <w:t xml:space="preserve"> входять 32 села, які з 28 лютого 2022 року </w:t>
      </w:r>
      <w:r w:rsidRPr="00B428C2">
        <w:rPr>
          <w:rStyle w:val="af3"/>
          <w:rFonts w:eastAsiaTheme="majorEastAsia"/>
          <w:b w:val="0"/>
          <w:bCs w:val="0"/>
          <w:sz w:val="28"/>
          <w:szCs w:val="28"/>
        </w:rPr>
        <w:t>перебувають під контролем російських військ. У зв’язку з чим Роздольска сільська рада евакуювалася до міста Запоріжжя де продовжила виконувати свої функції та повноваження.</w:t>
      </w:r>
      <w:r w:rsidRPr="00C544ED">
        <w:rPr>
          <w:rStyle w:val="af3"/>
          <w:rFonts w:eastAsiaTheme="majorEastAsia"/>
          <w:sz w:val="28"/>
          <w:szCs w:val="28"/>
        </w:rPr>
        <w:t xml:space="preserve">  </w:t>
      </w:r>
      <w:r w:rsidRPr="00C544ED">
        <w:rPr>
          <w:bCs/>
          <w:sz w:val="28"/>
          <w:szCs w:val="28"/>
        </w:rPr>
        <w:t xml:space="preserve"> </w:t>
      </w:r>
    </w:p>
    <w:p w14:paraId="29E0A007" w14:textId="77777777" w:rsidR="00C544ED" w:rsidRPr="00C544ED" w:rsidRDefault="00C544ED" w:rsidP="00C544ED">
      <w:pPr>
        <w:jc w:val="both"/>
        <w:rPr>
          <w:sz w:val="28"/>
          <w:szCs w:val="28"/>
        </w:rPr>
      </w:pPr>
      <w:r w:rsidRPr="00C544ED">
        <w:rPr>
          <w:sz w:val="28"/>
          <w:szCs w:val="28"/>
        </w:rPr>
        <w:t xml:space="preserve">        На підставі Указу Президента України «Про утворення військових адміністрацій населених пунктів у Запорізькій області» від 23.04.2024 № 239/2024, була створена Роздольська сільська військова адміністрація Василівського району Запорізької області.        </w:t>
      </w:r>
    </w:p>
    <w:p w14:paraId="296804CF" w14:textId="77777777" w:rsidR="00C544ED" w:rsidRPr="00C544ED" w:rsidRDefault="00C544ED" w:rsidP="00C544ED">
      <w:pPr>
        <w:jc w:val="both"/>
        <w:rPr>
          <w:sz w:val="28"/>
          <w:szCs w:val="28"/>
        </w:rPr>
      </w:pPr>
      <w:r w:rsidRPr="00C544ED">
        <w:rPr>
          <w:sz w:val="28"/>
          <w:szCs w:val="28"/>
        </w:rPr>
        <w:t xml:space="preserve">        Постановою Верховної Ради України «Про здійснення начальниками військових адміністрацій населених пунктів у Василівському, Мелітопольському та Пологівському районах Запорізької області повноважень, передбачених частиною другою статті 10 Закону України «Про правовий режим воєнного стану»» від 08.10.2024 № 4001-</w:t>
      </w:r>
      <w:r w:rsidRPr="00C544ED">
        <w:rPr>
          <w:sz w:val="28"/>
          <w:szCs w:val="28"/>
          <w:lang w:val="en-US"/>
        </w:rPr>
        <w:t>IX</w:t>
      </w:r>
      <w:r w:rsidRPr="00C544ED">
        <w:rPr>
          <w:sz w:val="28"/>
          <w:szCs w:val="28"/>
        </w:rPr>
        <w:t xml:space="preserve">, начальнику </w:t>
      </w:r>
      <w:r w:rsidRPr="00C544ED">
        <w:rPr>
          <w:sz w:val="28"/>
          <w:szCs w:val="28"/>
          <w:shd w:val="clear" w:color="auto" w:fill="FFFFFF"/>
        </w:rPr>
        <w:t>Роздольської сільської військової адміністрації</w:t>
      </w:r>
      <w:r w:rsidRPr="00C544ED">
        <w:rPr>
          <w:sz w:val="28"/>
          <w:szCs w:val="28"/>
        </w:rPr>
        <w:t xml:space="preserve"> Василівського району Запорізької області були надані повноваження, передбачені частиною другою статті 10 Закону України «Про правовий режим воєнного стану».</w:t>
      </w:r>
    </w:p>
    <w:p w14:paraId="168D51FE" w14:textId="77777777" w:rsidR="00C544ED" w:rsidRPr="00C544ED" w:rsidRDefault="00C544ED" w:rsidP="00C544ED">
      <w:pPr>
        <w:jc w:val="both"/>
        <w:rPr>
          <w:bCs/>
          <w:sz w:val="28"/>
          <w:szCs w:val="28"/>
        </w:rPr>
      </w:pPr>
      <w:r w:rsidRPr="00C544ED">
        <w:rPr>
          <w:sz w:val="28"/>
          <w:szCs w:val="28"/>
        </w:rPr>
        <w:t xml:space="preserve">        Розпорядженням Президента України від 24.10.2024 № 116/2024-рп, начальником </w:t>
      </w:r>
      <w:r w:rsidRPr="00C544ED">
        <w:rPr>
          <w:sz w:val="28"/>
          <w:szCs w:val="28"/>
          <w:shd w:val="clear" w:color="auto" w:fill="FFFFFF"/>
        </w:rPr>
        <w:t>Роздольської сільської військової адміністрації</w:t>
      </w:r>
      <w:r w:rsidRPr="00C544ED">
        <w:rPr>
          <w:sz w:val="28"/>
          <w:szCs w:val="28"/>
        </w:rPr>
        <w:t xml:space="preserve"> Василівського району Запорізької області призначено Кучеряву Т.О.</w:t>
      </w:r>
    </w:p>
    <w:p w14:paraId="468F3A1D" w14:textId="77777777" w:rsidR="00C544ED" w:rsidRPr="00C544ED" w:rsidRDefault="00C544ED" w:rsidP="00C544ED">
      <w:pPr>
        <w:jc w:val="both"/>
        <w:rPr>
          <w:sz w:val="28"/>
          <w:szCs w:val="28"/>
          <w:shd w:val="clear" w:color="auto" w:fill="FFFFFF"/>
        </w:rPr>
      </w:pPr>
      <w:r w:rsidRPr="00C544ED">
        <w:rPr>
          <w:bCs/>
          <w:sz w:val="28"/>
          <w:szCs w:val="28"/>
        </w:rPr>
        <w:t xml:space="preserve">     </w:t>
      </w:r>
      <w:r w:rsidRPr="00C544ED">
        <w:rPr>
          <w:b/>
          <w:bCs/>
          <w:sz w:val="28"/>
          <w:szCs w:val="28"/>
        </w:rPr>
        <w:t xml:space="preserve">  </w:t>
      </w:r>
      <w:r w:rsidRPr="00C544ED">
        <w:rPr>
          <w:sz w:val="28"/>
          <w:szCs w:val="28"/>
        </w:rPr>
        <w:t>Роздольська сільська військова адміністрація Василівського району Запорізької області та Роздольська сільська рада виконували свої повноваження відповідно законодавства на підконтрольній Україні території.</w:t>
      </w:r>
      <w:r w:rsidRPr="00C544ED">
        <w:rPr>
          <w:sz w:val="28"/>
          <w:szCs w:val="28"/>
          <w:shd w:val="clear" w:color="auto" w:fill="FFFFFF"/>
        </w:rPr>
        <w:t xml:space="preserve">  </w:t>
      </w:r>
    </w:p>
    <w:p w14:paraId="5F9258D8" w14:textId="5B059E28" w:rsidR="00C544ED" w:rsidRPr="00C544ED" w:rsidRDefault="00C544ED" w:rsidP="00C544ED">
      <w:pPr>
        <w:ind w:firstLine="539"/>
        <w:jc w:val="both"/>
        <w:rPr>
          <w:color w:val="0070C0"/>
          <w:sz w:val="28"/>
          <w:szCs w:val="28"/>
        </w:rPr>
      </w:pPr>
      <w:r w:rsidRPr="00C544ED">
        <w:rPr>
          <w:sz w:val="28"/>
          <w:szCs w:val="28"/>
        </w:rPr>
        <w:t>У 2025 році робота Роздольської сільської військової адміністрації спрямовувалась на реалізацію державної політики у сфері територіальної оборони, цивільного захисту, здійснення заходів правового режиму воєнного стану, вирішення актуальних проблем життєдіяльності громади та військових формувань Збройних Сил України, соціального захисту населення та внутрішньо переміщених осіб.</w:t>
      </w:r>
    </w:p>
    <w:p w14:paraId="0C674464" w14:textId="77777777" w:rsidR="00C544ED" w:rsidRPr="00C544ED" w:rsidRDefault="00C544ED" w:rsidP="00C544ED">
      <w:pPr>
        <w:ind w:firstLine="709"/>
        <w:jc w:val="both"/>
        <w:rPr>
          <w:color w:val="0070C0"/>
          <w:sz w:val="28"/>
          <w:szCs w:val="28"/>
        </w:rPr>
      </w:pPr>
    </w:p>
    <w:p w14:paraId="70B775B6" w14:textId="0C333A31" w:rsidR="00C544ED" w:rsidRPr="00C544ED" w:rsidRDefault="00C544ED" w:rsidP="00C544ED">
      <w:pPr>
        <w:jc w:val="both"/>
        <w:rPr>
          <w:b/>
          <w:bCs/>
          <w:sz w:val="28"/>
          <w:szCs w:val="28"/>
        </w:rPr>
      </w:pPr>
      <w:r w:rsidRPr="00C544ED">
        <w:rPr>
          <w:b/>
          <w:bCs/>
          <w:sz w:val="28"/>
          <w:szCs w:val="28"/>
        </w:rPr>
        <w:t xml:space="preserve">        1. Забезпечення кадрової роботи в Роздольськ</w:t>
      </w:r>
      <w:r w:rsidR="00C96DF5">
        <w:rPr>
          <w:b/>
          <w:bCs/>
          <w:sz w:val="28"/>
          <w:szCs w:val="28"/>
        </w:rPr>
        <w:t xml:space="preserve">ій </w:t>
      </w:r>
      <w:r w:rsidRPr="00C544ED">
        <w:rPr>
          <w:b/>
          <w:bCs/>
          <w:sz w:val="28"/>
          <w:szCs w:val="28"/>
        </w:rPr>
        <w:t>сільськ</w:t>
      </w:r>
      <w:r w:rsidR="00C96DF5">
        <w:rPr>
          <w:b/>
          <w:bCs/>
          <w:sz w:val="28"/>
          <w:szCs w:val="28"/>
        </w:rPr>
        <w:t>ій</w:t>
      </w:r>
      <w:r w:rsidRPr="00C544ED">
        <w:rPr>
          <w:b/>
          <w:bCs/>
          <w:sz w:val="28"/>
          <w:szCs w:val="28"/>
        </w:rPr>
        <w:t xml:space="preserve"> військов</w:t>
      </w:r>
      <w:r w:rsidR="00C96DF5">
        <w:rPr>
          <w:b/>
          <w:bCs/>
          <w:sz w:val="28"/>
          <w:szCs w:val="28"/>
        </w:rPr>
        <w:t>ій</w:t>
      </w:r>
      <w:r w:rsidRPr="00C544ED">
        <w:rPr>
          <w:b/>
          <w:bCs/>
          <w:sz w:val="28"/>
          <w:szCs w:val="28"/>
        </w:rPr>
        <w:t xml:space="preserve"> адміністрації Василівського району Запорізької області у 2025 році, виконання вимог чинного законодавства з питань державної служби та запобігання корупції.</w:t>
      </w:r>
    </w:p>
    <w:p w14:paraId="492BA899" w14:textId="77777777" w:rsidR="00C544ED" w:rsidRPr="00C544ED" w:rsidRDefault="00C544ED" w:rsidP="00C544ED">
      <w:pPr>
        <w:ind w:firstLine="567"/>
        <w:jc w:val="both"/>
        <w:rPr>
          <w:sz w:val="28"/>
          <w:szCs w:val="28"/>
        </w:rPr>
      </w:pPr>
    </w:p>
    <w:p w14:paraId="2AEFDB90" w14:textId="77777777" w:rsidR="00C544ED" w:rsidRPr="00C544ED" w:rsidRDefault="00C544ED" w:rsidP="00C544ED">
      <w:pPr>
        <w:pStyle w:val="ae"/>
        <w:tabs>
          <w:tab w:val="left" w:pos="670"/>
        </w:tabs>
        <w:ind w:left="0" w:firstLine="567"/>
        <w:rPr>
          <w:b/>
          <w:bCs/>
          <w:color w:val="0070C0"/>
        </w:rPr>
      </w:pPr>
      <w:r w:rsidRPr="00C544ED">
        <w:t xml:space="preserve">Протягом 2025 року  кадрова робота в Роздольської сільської військової адміністрації здійснювалась відповідно до вимог Конституції України,  Закону України «Про організацію трудових відносин в умовах воєнного стану», Указу Президента України від 24 лютого 2022 року № 64/2022  «Про введення воєнного стану в Україні», Законів України «Про місцеві державні адміністрації», «Про державну службу», «Про запобігання корупції», «Про очищення влади» та спрямована на забезпечення виконання указів Президента України, постанов </w:t>
      </w:r>
      <w:r w:rsidRPr="00C544ED">
        <w:lastRenderedPageBreak/>
        <w:t>Кабінету Міністрів України, розпоряджень голів обласної та районної державної адміністрації щодо реалізації державної кадрової політики.</w:t>
      </w:r>
      <w:r w:rsidRPr="00C544ED">
        <w:rPr>
          <w:b/>
          <w:bCs/>
          <w:color w:val="0070C0"/>
        </w:rPr>
        <w:t xml:space="preserve"> </w:t>
      </w:r>
    </w:p>
    <w:p w14:paraId="4EC6DEF4" w14:textId="77777777" w:rsidR="00C544ED" w:rsidRPr="00C544ED" w:rsidRDefault="00C544ED" w:rsidP="00C544ED">
      <w:pPr>
        <w:widowControl/>
        <w:tabs>
          <w:tab w:val="left" w:pos="6885"/>
        </w:tabs>
        <w:suppressAutoHyphens/>
        <w:autoSpaceDE/>
        <w:autoSpaceDN/>
        <w:contextualSpacing/>
        <w:jc w:val="both"/>
        <w:rPr>
          <w:sz w:val="28"/>
          <w:szCs w:val="28"/>
        </w:rPr>
      </w:pPr>
      <w:r w:rsidRPr="00C544ED">
        <w:rPr>
          <w:sz w:val="28"/>
          <w:szCs w:val="28"/>
        </w:rPr>
        <w:t xml:space="preserve">        Структура Роздольської сільської військової адміністрації на 2025 рік:</w:t>
      </w:r>
    </w:p>
    <w:p w14:paraId="3E6426F5" w14:textId="77777777" w:rsidR="00C544ED" w:rsidRPr="00C544ED" w:rsidRDefault="00C544ED" w:rsidP="00C544ED">
      <w:pPr>
        <w:widowControl/>
        <w:tabs>
          <w:tab w:val="left" w:pos="6885"/>
        </w:tabs>
        <w:suppressAutoHyphens/>
        <w:autoSpaceDE/>
        <w:autoSpaceDN/>
        <w:contextualSpacing/>
        <w:jc w:val="both"/>
        <w:rPr>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11"/>
        <w:gridCol w:w="7288"/>
        <w:gridCol w:w="2126"/>
      </w:tblGrid>
      <w:tr w:rsidR="00C544ED" w:rsidRPr="00C544ED" w14:paraId="71D0A2D4" w14:textId="77777777" w:rsidTr="0060645D">
        <w:trPr>
          <w:trHeight w:val="234"/>
        </w:trPr>
        <w:tc>
          <w:tcPr>
            <w:tcW w:w="7655" w:type="dxa"/>
            <w:gridSpan w:val="3"/>
            <w:vAlign w:val="center"/>
          </w:tcPr>
          <w:p w14:paraId="2337698F" w14:textId="77777777" w:rsidR="00C544ED" w:rsidRPr="00C544ED" w:rsidRDefault="00C544ED" w:rsidP="0060645D">
            <w:pPr>
              <w:jc w:val="center"/>
              <w:rPr>
                <w:bCs/>
                <w:sz w:val="28"/>
                <w:szCs w:val="28"/>
              </w:rPr>
            </w:pPr>
            <w:r w:rsidRPr="00C544ED">
              <w:rPr>
                <w:bCs/>
                <w:sz w:val="28"/>
                <w:szCs w:val="28"/>
              </w:rPr>
              <w:t>Назва структурних підрозділів та посад</w:t>
            </w:r>
          </w:p>
        </w:tc>
        <w:tc>
          <w:tcPr>
            <w:tcW w:w="2126" w:type="dxa"/>
            <w:vAlign w:val="center"/>
          </w:tcPr>
          <w:p w14:paraId="1FD963A6" w14:textId="77777777" w:rsidR="00C544ED" w:rsidRPr="00C544ED" w:rsidRDefault="00C544ED" w:rsidP="0060645D">
            <w:pPr>
              <w:jc w:val="center"/>
              <w:rPr>
                <w:bCs/>
                <w:sz w:val="28"/>
                <w:szCs w:val="28"/>
              </w:rPr>
            </w:pPr>
            <w:r w:rsidRPr="00C544ED">
              <w:rPr>
                <w:bCs/>
                <w:sz w:val="28"/>
                <w:szCs w:val="28"/>
              </w:rPr>
              <w:t>Кількість штатних посад</w:t>
            </w:r>
          </w:p>
        </w:tc>
      </w:tr>
      <w:tr w:rsidR="00C544ED" w:rsidRPr="00C544ED" w14:paraId="6289F2E2" w14:textId="77777777" w:rsidTr="0060645D">
        <w:trPr>
          <w:trHeight w:val="268"/>
        </w:trPr>
        <w:tc>
          <w:tcPr>
            <w:tcW w:w="9781" w:type="dxa"/>
            <w:gridSpan w:val="4"/>
          </w:tcPr>
          <w:p w14:paraId="6C03A2D0" w14:textId="77777777" w:rsidR="00C544ED" w:rsidRPr="00C544ED" w:rsidRDefault="00C544ED" w:rsidP="0060645D">
            <w:pPr>
              <w:jc w:val="center"/>
              <w:rPr>
                <w:sz w:val="28"/>
                <w:szCs w:val="28"/>
              </w:rPr>
            </w:pPr>
            <w:r w:rsidRPr="00C544ED">
              <w:rPr>
                <w:sz w:val="28"/>
                <w:szCs w:val="28"/>
              </w:rPr>
              <w:t>Керівництво:</w:t>
            </w:r>
          </w:p>
        </w:tc>
      </w:tr>
      <w:tr w:rsidR="00C544ED" w:rsidRPr="00C544ED" w14:paraId="12CD2EEF" w14:textId="77777777" w:rsidTr="0060645D">
        <w:tc>
          <w:tcPr>
            <w:tcW w:w="367" w:type="dxa"/>
            <w:gridSpan w:val="2"/>
          </w:tcPr>
          <w:p w14:paraId="6137A28A" w14:textId="77777777" w:rsidR="00C544ED" w:rsidRPr="00C544ED" w:rsidRDefault="00C544ED" w:rsidP="0060645D">
            <w:pPr>
              <w:jc w:val="center"/>
              <w:rPr>
                <w:sz w:val="28"/>
                <w:szCs w:val="28"/>
              </w:rPr>
            </w:pPr>
            <w:r w:rsidRPr="00C544ED">
              <w:rPr>
                <w:sz w:val="28"/>
                <w:szCs w:val="28"/>
              </w:rPr>
              <w:t>1</w:t>
            </w:r>
          </w:p>
        </w:tc>
        <w:tc>
          <w:tcPr>
            <w:tcW w:w="7288" w:type="dxa"/>
          </w:tcPr>
          <w:p w14:paraId="2E636B30" w14:textId="77777777" w:rsidR="00C544ED" w:rsidRPr="00C544ED" w:rsidRDefault="00C544ED" w:rsidP="0060645D">
            <w:pPr>
              <w:rPr>
                <w:sz w:val="28"/>
                <w:szCs w:val="28"/>
              </w:rPr>
            </w:pPr>
            <w:r w:rsidRPr="00C544ED">
              <w:rPr>
                <w:sz w:val="28"/>
                <w:szCs w:val="28"/>
              </w:rPr>
              <w:t>Начальник сільської військової адміністрації</w:t>
            </w:r>
          </w:p>
        </w:tc>
        <w:tc>
          <w:tcPr>
            <w:tcW w:w="2126" w:type="dxa"/>
          </w:tcPr>
          <w:p w14:paraId="3713EF39" w14:textId="77777777" w:rsidR="00C544ED" w:rsidRPr="00C544ED" w:rsidRDefault="00C544ED" w:rsidP="0060645D">
            <w:pPr>
              <w:jc w:val="center"/>
              <w:rPr>
                <w:sz w:val="28"/>
                <w:szCs w:val="28"/>
              </w:rPr>
            </w:pPr>
            <w:r w:rsidRPr="00C544ED">
              <w:rPr>
                <w:sz w:val="28"/>
                <w:szCs w:val="28"/>
              </w:rPr>
              <w:t>1</w:t>
            </w:r>
          </w:p>
        </w:tc>
      </w:tr>
      <w:tr w:rsidR="00C544ED" w:rsidRPr="00C544ED" w14:paraId="68773C8F" w14:textId="77777777" w:rsidTr="0060645D">
        <w:tc>
          <w:tcPr>
            <w:tcW w:w="367" w:type="dxa"/>
            <w:gridSpan w:val="2"/>
          </w:tcPr>
          <w:p w14:paraId="648E3667" w14:textId="77777777" w:rsidR="00C544ED" w:rsidRPr="00C544ED" w:rsidRDefault="00C544ED" w:rsidP="0060645D">
            <w:pPr>
              <w:jc w:val="center"/>
              <w:rPr>
                <w:sz w:val="28"/>
                <w:szCs w:val="28"/>
              </w:rPr>
            </w:pPr>
            <w:r w:rsidRPr="00C544ED">
              <w:rPr>
                <w:sz w:val="28"/>
                <w:szCs w:val="28"/>
              </w:rPr>
              <w:t>2</w:t>
            </w:r>
          </w:p>
        </w:tc>
        <w:tc>
          <w:tcPr>
            <w:tcW w:w="7288" w:type="dxa"/>
          </w:tcPr>
          <w:p w14:paraId="3EC9F45F" w14:textId="77777777" w:rsidR="00C544ED" w:rsidRPr="00C544ED" w:rsidRDefault="00C544ED" w:rsidP="0060645D">
            <w:pPr>
              <w:rPr>
                <w:sz w:val="28"/>
                <w:szCs w:val="28"/>
              </w:rPr>
            </w:pPr>
            <w:r w:rsidRPr="00C544ED">
              <w:rPr>
                <w:sz w:val="28"/>
                <w:szCs w:val="28"/>
              </w:rPr>
              <w:t>Заступник начальника сільської військової адміністрації</w:t>
            </w:r>
          </w:p>
        </w:tc>
        <w:tc>
          <w:tcPr>
            <w:tcW w:w="2126" w:type="dxa"/>
          </w:tcPr>
          <w:p w14:paraId="64B0AA04" w14:textId="77777777" w:rsidR="00C544ED" w:rsidRPr="00C544ED" w:rsidRDefault="00C544ED" w:rsidP="0060645D">
            <w:pPr>
              <w:jc w:val="center"/>
              <w:rPr>
                <w:sz w:val="28"/>
                <w:szCs w:val="28"/>
              </w:rPr>
            </w:pPr>
            <w:r w:rsidRPr="00C544ED">
              <w:rPr>
                <w:sz w:val="28"/>
                <w:szCs w:val="28"/>
              </w:rPr>
              <w:t>1</w:t>
            </w:r>
          </w:p>
        </w:tc>
      </w:tr>
      <w:tr w:rsidR="00C544ED" w:rsidRPr="00C544ED" w14:paraId="39E998B9" w14:textId="77777777" w:rsidTr="0060645D">
        <w:tc>
          <w:tcPr>
            <w:tcW w:w="367" w:type="dxa"/>
            <w:gridSpan w:val="2"/>
          </w:tcPr>
          <w:p w14:paraId="415B2360" w14:textId="77777777" w:rsidR="00C544ED" w:rsidRPr="00C544ED" w:rsidRDefault="00C544ED" w:rsidP="0060645D">
            <w:pPr>
              <w:jc w:val="center"/>
              <w:rPr>
                <w:sz w:val="28"/>
                <w:szCs w:val="28"/>
              </w:rPr>
            </w:pPr>
            <w:r w:rsidRPr="00C544ED">
              <w:rPr>
                <w:sz w:val="28"/>
                <w:szCs w:val="28"/>
              </w:rPr>
              <w:t>3</w:t>
            </w:r>
          </w:p>
        </w:tc>
        <w:tc>
          <w:tcPr>
            <w:tcW w:w="7288" w:type="dxa"/>
          </w:tcPr>
          <w:p w14:paraId="6068E327" w14:textId="77777777" w:rsidR="00C544ED" w:rsidRPr="00C544ED" w:rsidRDefault="00C544ED" w:rsidP="0060645D">
            <w:pPr>
              <w:rPr>
                <w:sz w:val="28"/>
                <w:szCs w:val="28"/>
              </w:rPr>
            </w:pPr>
            <w:r w:rsidRPr="00C544ED">
              <w:rPr>
                <w:sz w:val="28"/>
                <w:szCs w:val="28"/>
              </w:rPr>
              <w:t>Керівник апарату</w:t>
            </w:r>
          </w:p>
        </w:tc>
        <w:tc>
          <w:tcPr>
            <w:tcW w:w="2126" w:type="dxa"/>
          </w:tcPr>
          <w:p w14:paraId="32DF41BC" w14:textId="77777777" w:rsidR="00C544ED" w:rsidRPr="00C544ED" w:rsidRDefault="00C544ED" w:rsidP="0060645D">
            <w:pPr>
              <w:jc w:val="center"/>
              <w:rPr>
                <w:sz w:val="28"/>
                <w:szCs w:val="28"/>
              </w:rPr>
            </w:pPr>
            <w:r w:rsidRPr="00C544ED">
              <w:rPr>
                <w:sz w:val="28"/>
                <w:szCs w:val="28"/>
              </w:rPr>
              <w:t>1</w:t>
            </w:r>
          </w:p>
        </w:tc>
      </w:tr>
      <w:tr w:rsidR="00C544ED" w:rsidRPr="00C544ED" w14:paraId="4E9A3719" w14:textId="77777777" w:rsidTr="0060645D">
        <w:tc>
          <w:tcPr>
            <w:tcW w:w="7655" w:type="dxa"/>
            <w:gridSpan w:val="3"/>
          </w:tcPr>
          <w:p w14:paraId="5194B95D" w14:textId="77777777" w:rsidR="00C544ED" w:rsidRPr="00C544ED" w:rsidRDefault="00C544ED" w:rsidP="0060645D">
            <w:pPr>
              <w:jc w:val="right"/>
              <w:rPr>
                <w:sz w:val="28"/>
                <w:szCs w:val="28"/>
              </w:rPr>
            </w:pPr>
            <w:r w:rsidRPr="00C544ED">
              <w:rPr>
                <w:sz w:val="28"/>
                <w:szCs w:val="28"/>
              </w:rPr>
              <w:t>Всього:</w:t>
            </w:r>
          </w:p>
        </w:tc>
        <w:tc>
          <w:tcPr>
            <w:tcW w:w="2126" w:type="dxa"/>
          </w:tcPr>
          <w:p w14:paraId="5197FB8D" w14:textId="77777777" w:rsidR="00C544ED" w:rsidRPr="00C544ED" w:rsidRDefault="00C544ED" w:rsidP="0060645D">
            <w:pPr>
              <w:jc w:val="center"/>
              <w:rPr>
                <w:sz w:val="28"/>
                <w:szCs w:val="28"/>
              </w:rPr>
            </w:pPr>
            <w:r w:rsidRPr="00C544ED">
              <w:rPr>
                <w:sz w:val="28"/>
                <w:szCs w:val="28"/>
              </w:rPr>
              <w:t>3</w:t>
            </w:r>
          </w:p>
        </w:tc>
      </w:tr>
      <w:tr w:rsidR="00C544ED" w:rsidRPr="00C544ED" w14:paraId="03B95C6A" w14:textId="77777777" w:rsidTr="0060645D">
        <w:tc>
          <w:tcPr>
            <w:tcW w:w="9781" w:type="dxa"/>
            <w:gridSpan w:val="4"/>
          </w:tcPr>
          <w:p w14:paraId="0D40A2FC" w14:textId="77777777" w:rsidR="00C544ED" w:rsidRPr="00C544ED" w:rsidRDefault="00C544ED" w:rsidP="0060645D">
            <w:pPr>
              <w:jc w:val="center"/>
              <w:rPr>
                <w:sz w:val="28"/>
                <w:szCs w:val="28"/>
              </w:rPr>
            </w:pPr>
            <w:r w:rsidRPr="00C544ED">
              <w:rPr>
                <w:sz w:val="28"/>
                <w:szCs w:val="28"/>
              </w:rPr>
              <w:t>Апарат:</w:t>
            </w:r>
          </w:p>
        </w:tc>
      </w:tr>
      <w:tr w:rsidR="00C544ED" w:rsidRPr="00C544ED" w14:paraId="1E6F77F8" w14:textId="77777777" w:rsidTr="0060645D">
        <w:tc>
          <w:tcPr>
            <w:tcW w:w="9781" w:type="dxa"/>
            <w:gridSpan w:val="4"/>
          </w:tcPr>
          <w:p w14:paraId="791B1131" w14:textId="77777777" w:rsidR="00C544ED" w:rsidRPr="00C544ED" w:rsidRDefault="00C544ED" w:rsidP="0060645D">
            <w:pPr>
              <w:rPr>
                <w:sz w:val="28"/>
                <w:szCs w:val="28"/>
              </w:rPr>
            </w:pPr>
            <w:r w:rsidRPr="00C544ED">
              <w:rPr>
                <w:sz w:val="28"/>
                <w:szCs w:val="28"/>
              </w:rPr>
              <w:t xml:space="preserve">Відділ фінансово-господарського забезпечення: </w:t>
            </w:r>
          </w:p>
        </w:tc>
      </w:tr>
      <w:tr w:rsidR="00C544ED" w:rsidRPr="00C544ED" w14:paraId="127D3984" w14:textId="77777777" w:rsidTr="0060645D">
        <w:tc>
          <w:tcPr>
            <w:tcW w:w="367" w:type="dxa"/>
            <w:gridSpan w:val="2"/>
          </w:tcPr>
          <w:p w14:paraId="355A1F9D" w14:textId="77777777" w:rsidR="00C544ED" w:rsidRPr="00C544ED" w:rsidRDefault="00C544ED" w:rsidP="0060645D">
            <w:pPr>
              <w:jc w:val="center"/>
              <w:rPr>
                <w:sz w:val="28"/>
                <w:szCs w:val="28"/>
              </w:rPr>
            </w:pPr>
            <w:r w:rsidRPr="00C544ED">
              <w:rPr>
                <w:sz w:val="28"/>
                <w:szCs w:val="28"/>
              </w:rPr>
              <w:t>1</w:t>
            </w:r>
          </w:p>
        </w:tc>
        <w:tc>
          <w:tcPr>
            <w:tcW w:w="7288" w:type="dxa"/>
          </w:tcPr>
          <w:p w14:paraId="5D7B9E8E" w14:textId="77777777" w:rsidR="00C544ED" w:rsidRPr="00C544ED" w:rsidRDefault="00C544ED" w:rsidP="0060645D">
            <w:pPr>
              <w:rPr>
                <w:sz w:val="28"/>
                <w:szCs w:val="28"/>
              </w:rPr>
            </w:pPr>
            <w:r w:rsidRPr="00C544ED">
              <w:rPr>
                <w:sz w:val="28"/>
                <w:szCs w:val="28"/>
              </w:rPr>
              <w:t>Начальник відділу– головний бухгалтер</w:t>
            </w:r>
          </w:p>
        </w:tc>
        <w:tc>
          <w:tcPr>
            <w:tcW w:w="2126" w:type="dxa"/>
          </w:tcPr>
          <w:p w14:paraId="6A7E833A" w14:textId="77777777" w:rsidR="00C544ED" w:rsidRPr="00C544ED" w:rsidRDefault="00C544ED" w:rsidP="0060645D">
            <w:pPr>
              <w:jc w:val="center"/>
              <w:rPr>
                <w:sz w:val="28"/>
                <w:szCs w:val="28"/>
              </w:rPr>
            </w:pPr>
            <w:r w:rsidRPr="00C544ED">
              <w:rPr>
                <w:sz w:val="28"/>
                <w:szCs w:val="28"/>
              </w:rPr>
              <w:t>1</w:t>
            </w:r>
          </w:p>
        </w:tc>
      </w:tr>
      <w:tr w:rsidR="00C544ED" w:rsidRPr="00C544ED" w14:paraId="42AABE27" w14:textId="77777777" w:rsidTr="0060645D">
        <w:tc>
          <w:tcPr>
            <w:tcW w:w="367" w:type="dxa"/>
            <w:gridSpan w:val="2"/>
          </w:tcPr>
          <w:p w14:paraId="69143094" w14:textId="77777777" w:rsidR="00C544ED" w:rsidRPr="00C544ED" w:rsidRDefault="00C544ED" w:rsidP="0060645D">
            <w:pPr>
              <w:jc w:val="center"/>
              <w:rPr>
                <w:sz w:val="28"/>
                <w:szCs w:val="28"/>
              </w:rPr>
            </w:pPr>
            <w:r w:rsidRPr="00C544ED">
              <w:rPr>
                <w:sz w:val="28"/>
                <w:szCs w:val="28"/>
              </w:rPr>
              <w:t>2</w:t>
            </w:r>
          </w:p>
        </w:tc>
        <w:tc>
          <w:tcPr>
            <w:tcW w:w="7288" w:type="dxa"/>
          </w:tcPr>
          <w:p w14:paraId="46987D60" w14:textId="77777777" w:rsidR="00C544ED" w:rsidRPr="00C544ED" w:rsidRDefault="00C544ED" w:rsidP="0060645D">
            <w:pPr>
              <w:rPr>
                <w:sz w:val="28"/>
                <w:szCs w:val="28"/>
              </w:rPr>
            </w:pPr>
            <w:r w:rsidRPr="00C544ED">
              <w:rPr>
                <w:sz w:val="28"/>
                <w:szCs w:val="28"/>
              </w:rPr>
              <w:t>Головний спеціаліст</w:t>
            </w:r>
          </w:p>
        </w:tc>
        <w:tc>
          <w:tcPr>
            <w:tcW w:w="2126" w:type="dxa"/>
          </w:tcPr>
          <w:p w14:paraId="630E9D05" w14:textId="77777777" w:rsidR="00C544ED" w:rsidRPr="00C544ED" w:rsidRDefault="00C544ED" w:rsidP="0060645D">
            <w:pPr>
              <w:jc w:val="center"/>
              <w:rPr>
                <w:sz w:val="28"/>
                <w:szCs w:val="28"/>
              </w:rPr>
            </w:pPr>
            <w:r w:rsidRPr="00C544ED">
              <w:rPr>
                <w:sz w:val="28"/>
                <w:szCs w:val="28"/>
              </w:rPr>
              <w:t>2</w:t>
            </w:r>
          </w:p>
        </w:tc>
      </w:tr>
      <w:tr w:rsidR="00C544ED" w:rsidRPr="00C544ED" w14:paraId="1D74A34D" w14:textId="77777777" w:rsidTr="0060645D">
        <w:tc>
          <w:tcPr>
            <w:tcW w:w="7655" w:type="dxa"/>
            <w:gridSpan w:val="3"/>
          </w:tcPr>
          <w:p w14:paraId="2B4DC93E" w14:textId="77777777" w:rsidR="00C544ED" w:rsidRPr="00C544ED" w:rsidRDefault="00C544ED" w:rsidP="0060645D">
            <w:pPr>
              <w:jc w:val="right"/>
              <w:rPr>
                <w:sz w:val="28"/>
                <w:szCs w:val="28"/>
              </w:rPr>
            </w:pPr>
            <w:r w:rsidRPr="00C544ED">
              <w:rPr>
                <w:sz w:val="28"/>
                <w:szCs w:val="28"/>
              </w:rPr>
              <w:t>Всього:</w:t>
            </w:r>
          </w:p>
        </w:tc>
        <w:tc>
          <w:tcPr>
            <w:tcW w:w="2126" w:type="dxa"/>
          </w:tcPr>
          <w:p w14:paraId="622E18A7" w14:textId="77777777" w:rsidR="00C544ED" w:rsidRPr="00C544ED" w:rsidRDefault="00C544ED" w:rsidP="0060645D">
            <w:pPr>
              <w:jc w:val="center"/>
              <w:rPr>
                <w:sz w:val="28"/>
                <w:szCs w:val="28"/>
              </w:rPr>
            </w:pPr>
            <w:r w:rsidRPr="00C544ED">
              <w:rPr>
                <w:sz w:val="28"/>
                <w:szCs w:val="28"/>
              </w:rPr>
              <w:t>3</w:t>
            </w:r>
          </w:p>
        </w:tc>
      </w:tr>
      <w:tr w:rsidR="00C544ED" w:rsidRPr="00C544ED" w14:paraId="6591D533" w14:textId="77777777" w:rsidTr="0060645D">
        <w:tc>
          <w:tcPr>
            <w:tcW w:w="9781" w:type="dxa"/>
            <w:gridSpan w:val="4"/>
          </w:tcPr>
          <w:p w14:paraId="1EA97247" w14:textId="77777777" w:rsidR="00C544ED" w:rsidRPr="00C544ED" w:rsidRDefault="00C544ED" w:rsidP="0060645D">
            <w:pPr>
              <w:jc w:val="center"/>
              <w:rPr>
                <w:sz w:val="28"/>
                <w:szCs w:val="28"/>
              </w:rPr>
            </w:pPr>
            <w:r w:rsidRPr="00C544ED">
              <w:rPr>
                <w:sz w:val="28"/>
                <w:szCs w:val="28"/>
              </w:rPr>
              <w:t>Відділ кадрової, юридичної та організаційної роботи:</w:t>
            </w:r>
          </w:p>
        </w:tc>
      </w:tr>
      <w:tr w:rsidR="00C544ED" w:rsidRPr="00C544ED" w14:paraId="5755A32E" w14:textId="77777777" w:rsidTr="0060645D">
        <w:tc>
          <w:tcPr>
            <w:tcW w:w="367" w:type="dxa"/>
            <w:gridSpan w:val="2"/>
          </w:tcPr>
          <w:p w14:paraId="26ACE357" w14:textId="77777777" w:rsidR="00C544ED" w:rsidRPr="00C544ED" w:rsidRDefault="00C544ED" w:rsidP="0060645D">
            <w:pPr>
              <w:jc w:val="center"/>
              <w:rPr>
                <w:sz w:val="28"/>
                <w:szCs w:val="28"/>
              </w:rPr>
            </w:pPr>
            <w:r w:rsidRPr="00C544ED">
              <w:rPr>
                <w:sz w:val="28"/>
                <w:szCs w:val="28"/>
              </w:rPr>
              <w:t>1</w:t>
            </w:r>
          </w:p>
        </w:tc>
        <w:tc>
          <w:tcPr>
            <w:tcW w:w="7288" w:type="dxa"/>
          </w:tcPr>
          <w:p w14:paraId="519A43F7" w14:textId="77777777" w:rsidR="00C544ED" w:rsidRPr="00C544ED" w:rsidRDefault="00C544ED" w:rsidP="0060645D">
            <w:pPr>
              <w:pStyle w:val="3"/>
              <w:spacing w:before="0"/>
              <w:rPr>
                <w:rFonts w:ascii="Times New Roman" w:hAnsi="Times New Roman" w:cs="Times New Roman"/>
                <w:b/>
                <w:bCs/>
                <w:sz w:val="28"/>
              </w:rPr>
            </w:pPr>
            <w:r w:rsidRPr="00C544ED">
              <w:rPr>
                <w:rFonts w:ascii="Times New Roman" w:hAnsi="Times New Roman" w:cs="Times New Roman"/>
                <w:color w:val="auto"/>
                <w:sz w:val="28"/>
              </w:rPr>
              <w:t xml:space="preserve">Начальник відділу </w:t>
            </w:r>
          </w:p>
        </w:tc>
        <w:tc>
          <w:tcPr>
            <w:tcW w:w="2126" w:type="dxa"/>
          </w:tcPr>
          <w:p w14:paraId="262E3FE3" w14:textId="77777777" w:rsidR="00C544ED" w:rsidRPr="00C544ED" w:rsidRDefault="00C544ED" w:rsidP="0060645D">
            <w:pPr>
              <w:jc w:val="center"/>
              <w:rPr>
                <w:sz w:val="28"/>
                <w:szCs w:val="28"/>
              </w:rPr>
            </w:pPr>
            <w:r w:rsidRPr="00C544ED">
              <w:rPr>
                <w:sz w:val="28"/>
                <w:szCs w:val="28"/>
              </w:rPr>
              <w:t>1</w:t>
            </w:r>
          </w:p>
        </w:tc>
      </w:tr>
      <w:tr w:rsidR="00C544ED" w:rsidRPr="00C544ED" w14:paraId="264B4F0B" w14:textId="77777777" w:rsidTr="0060645D">
        <w:tc>
          <w:tcPr>
            <w:tcW w:w="367" w:type="dxa"/>
            <w:gridSpan w:val="2"/>
          </w:tcPr>
          <w:p w14:paraId="0B621300" w14:textId="77777777" w:rsidR="00C544ED" w:rsidRPr="00C544ED" w:rsidRDefault="00C544ED" w:rsidP="0060645D">
            <w:pPr>
              <w:jc w:val="center"/>
              <w:rPr>
                <w:sz w:val="28"/>
                <w:szCs w:val="28"/>
              </w:rPr>
            </w:pPr>
            <w:r w:rsidRPr="00C544ED">
              <w:rPr>
                <w:sz w:val="28"/>
                <w:szCs w:val="28"/>
              </w:rPr>
              <w:t>2</w:t>
            </w:r>
          </w:p>
        </w:tc>
        <w:tc>
          <w:tcPr>
            <w:tcW w:w="7288" w:type="dxa"/>
          </w:tcPr>
          <w:p w14:paraId="4C7FA112" w14:textId="77777777" w:rsidR="00C544ED" w:rsidRPr="00C544ED" w:rsidRDefault="00C544ED" w:rsidP="0060645D">
            <w:pPr>
              <w:rPr>
                <w:sz w:val="28"/>
                <w:szCs w:val="28"/>
              </w:rPr>
            </w:pPr>
            <w:r w:rsidRPr="00C544ED">
              <w:rPr>
                <w:sz w:val="28"/>
                <w:szCs w:val="28"/>
              </w:rPr>
              <w:t>Головний спеціаліст</w:t>
            </w:r>
          </w:p>
        </w:tc>
        <w:tc>
          <w:tcPr>
            <w:tcW w:w="2126" w:type="dxa"/>
          </w:tcPr>
          <w:p w14:paraId="5753009C" w14:textId="77777777" w:rsidR="00C544ED" w:rsidRPr="00C544ED" w:rsidRDefault="00C544ED" w:rsidP="0060645D">
            <w:pPr>
              <w:jc w:val="center"/>
              <w:rPr>
                <w:sz w:val="28"/>
                <w:szCs w:val="28"/>
              </w:rPr>
            </w:pPr>
            <w:r w:rsidRPr="00C544ED">
              <w:rPr>
                <w:sz w:val="28"/>
                <w:szCs w:val="28"/>
              </w:rPr>
              <w:t>2</w:t>
            </w:r>
          </w:p>
        </w:tc>
      </w:tr>
      <w:tr w:rsidR="00C544ED" w:rsidRPr="00C544ED" w14:paraId="41028FB8" w14:textId="77777777" w:rsidTr="0060645D">
        <w:tc>
          <w:tcPr>
            <w:tcW w:w="7655" w:type="dxa"/>
            <w:gridSpan w:val="3"/>
          </w:tcPr>
          <w:p w14:paraId="322421D4" w14:textId="77777777" w:rsidR="00C544ED" w:rsidRPr="00C544ED" w:rsidRDefault="00C544ED" w:rsidP="0060645D">
            <w:pPr>
              <w:jc w:val="right"/>
              <w:rPr>
                <w:sz w:val="28"/>
                <w:szCs w:val="28"/>
              </w:rPr>
            </w:pPr>
            <w:r w:rsidRPr="00C544ED">
              <w:rPr>
                <w:sz w:val="28"/>
                <w:szCs w:val="28"/>
              </w:rPr>
              <w:t>Всього:</w:t>
            </w:r>
          </w:p>
        </w:tc>
        <w:tc>
          <w:tcPr>
            <w:tcW w:w="2126" w:type="dxa"/>
          </w:tcPr>
          <w:p w14:paraId="2F328AC6" w14:textId="77777777" w:rsidR="00C544ED" w:rsidRPr="00C544ED" w:rsidRDefault="00C544ED" w:rsidP="0060645D">
            <w:pPr>
              <w:jc w:val="center"/>
              <w:rPr>
                <w:sz w:val="28"/>
                <w:szCs w:val="28"/>
              </w:rPr>
            </w:pPr>
            <w:r w:rsidRPr="00C544ED">
              <w:rPr>
                <w:sz w:val="28"/>
                <w:szCs w:val="28"/>
              </w:rPr>
              <w:t>3</w:t>
            </w:r>
          </w:p>
        </w:tc>
      </w:tr>
      <w:tr w:rsidR="00C544ED" w:rsidRPr="00C544ED" w14:paraId="1576F0A6" w14:textId="77777777" w:rsidTr="0060645D">
        <w:tc>
          <w:tcPr>
            <w:tcW w:w="9781" w:type="dxa"/>
            <w:gridSpan w:val="4"/>
          </w:tcPr>
          <w:p w14:paraId="1A504BC1" w14:textId="77777777" w:rsidR="00C544ED" w:rsidRPr="00C544ED" w:rsidRDefault="00C544ED" w:rsidP="0060645D">
            <w:pPr>
              <w:jc w:val="center"/>
              <w:rPr>
                <w:sz w:val="28"/>
                <w:szCs w:val="28"/>
              </w:rPr>
            </w:pPr>
            <w:r w:rsidRPr="00C544ED">
              <w:rPr>
                <w:sz w:val="28"/>
                <w:szCs w:val="28"/>
              </w:rPr>
              <w:t>Відділ житлово-комунального господарства, цивільного захисту та мобілізаційної роботи:</w:t>
            </w:r>
          </w:p>
        </w:tc>
      </w:tr>
      <w:tr w:rsidR="00C544ED" w:rsidRPr="00C544ED" w14:paraId="7DB988E6" w14:textId="77777777" w:rsidTr="0060645D">
        <w:tc>
          <w:tcPr>
            <w:tcW w:w="367" w:type="dxa"/>
            <w:gridSpan w:val="2"/>
          </w:tcPr>
          <w:p w14:paraId="0EFAD95D" w14:textId="77777777" w:rsidR="00C544ED" w:rsidRPr="00C544ED" w:rsidRDefault="00C544ED" w:rsidP="0060645D">
            <w:pPr>
              <w:jc w:val="center"/>
              <w:rPr>
                <w:sz w:val="28"/>
                <w:szCs w:val="28"/>
              </w:rPr>
            </w:pPr>
            <w:r w:rsidRPr="00C544ED">
              <w:rPr>
                <w:sz w:val="28"/>
                <w:szCs w:val="28"/>
              </w:rPr>
              <w:t>1</w:t>
            </w:r>
          </w:p>
        </w:tc>
        <w:tc>
          <w:tcPr>
            <w:tcW w:w="7288" w:type="dxa"/>
          </w:tcPr>
          <w:p w14:paraId="48717C15" w14:textId="77777777" w:rsidR="00C544ED" w:rsidRPr="00C544ED" w:rsidRDefault="00C544ED" w:rsidP="0060645D">
            <w:pPr>
              <w:rPr>
                <w:sz w:val="28"/>
                <w:szCs w:val="28"/>
              </w:rPr>
            </w:pPr>
            <w:r w:rsidRPr="00C544ED">
              <w:rPr>
                <w:sz w:val="28"/>
                <w:szCs w:val="28"/>
              </w:rPr>
              <w:t>Начальник відділу</w:t>
            </w:r>
          </w:p>
        </w:tc>
        <w:tc>
          <w:tcPr>
            <w:tcW w:w="2126" w:type="dxa"/>
          </w:tcPr>
          <w:p w14:paraId="44B20D6B" w14:textId="77777777" w:rsidR="00C544ED" w:rsidRPr="00C544ED" w:rsidRDefault="00C544ED" w:rsidP="0060645D">
            <w:pPr>
              <w:jc w:val="center"/>
              <w:rPr>
                <w:sz w:val="28"/>
                <w:szCs w:val="28"/>
              </w:rPr>
            </w:pPr>
            <w:r w:rsidRPr="00C544ED">
              <w:rPr>
                <w:sz w:val="28"/>
                <w:szCs w:val="28"/>
              </w:rPr>
              <w:t>1</w:t>
            </w:r>
          </w:p>
        </w:tc>
      </w:tr>
      <w:tr w:rsidR="00C544ED" w:rsidRPr="00C544ED" w14:paraId="42D5E88F" w14:textId="77777777" w:rsidTr="0060645D">
        <w:tc>
          <w:tcPr>
            <w:tcW w:w="367" w:type="dxa"/>
            <w:gridSpan w:val="2"/>
          </w:tcPr>
          <w:p w14:paraId="51C5E740" w14:textId="77777777" w:rsidR="00C544ED" w:rsidRPr="00C544ED" w:rsidRDefault="00C544ED" w:rsidP="0060645D">
            <w:pPr>
              <w:jc w:val="center"/>
              <w:rPr>
                <w:sz w:val="28"/>
                <w:szCs w:val="28"/>
              </w:rPr>
            </w:pPr>
            <w:r w:rsidRPr="00C544ED">
              <w:rPr>
                <w:sz w:val="28"/>
                <w:szCs w:val="28"/>
              </w:rPr>
              <w:t>2</w:t>
            </w:r>
          </w:p>
        </w:tc>
        <w:tc>
          <w:tcPr>
            <w:tcW w:w="7288" w:type="dxa"/>
          </w:tcPr>
          <w:p w14:paraId="30455A4B" w14:textId="77777777" w:rsidR="00C544ED" w:rsidRPr="00C544ED" w:rsidRDefault="00C544ED" w:rsidP="0060645D">
            <w:pPr>
              <w:rPr>
                <w:sz w:val="28"/>
                <w:szCs w:val="28"/>
              </w:rPr>
            </w:pPr>
            <w:r w:rsidRPr="00C544ED">
              <w:rPr>
                <w:sz w:val="28"/>
                <w:szCs w:val="28"/>
              </w:rPr>
              <w:t>Головний спеціаліст</w:t>
            </w:r>
          </w:p>
        </w:tc>
        <w:tc>
          <w:tcPr>
            <w:tcW w:w="2126" w:type="dxa"/>
          </w:tcPr>
          <w:p w14:paraId="6FA5B321" w14:textId="77777777" w:rsidR="00C544ED" w:rsidRPr="00C544ED" w:rsidRDefault="00C544ED" w:rsidP="0060645D">
            <w:pPr>
              <w:jc w:val="center"/>
              <w:rPr>
                <w:sz w:val="28"/>
                <w:szCs w:val="28"/>
              </w:rPr>
            </w:pPr>
            <w:r w:rsidRPr="00C544ED">
              <w:rPr>
                <w:sz w:val="28"/>
                <w:szCs w:val="28"/>
              </w:rPr>
              <w:t>2</w:t>
            </w:r>
          </w:p>
        </w:tc>
      </w:tr>
      <w:tr w:rsidR="00C544ED" w:rsidRPr="00C544ED" w14:paraId="10853E70" w14:textId="77777777" w:rsidTr="0060645D">
        <w:tc>
          <w:tcPr>
            <w:tcW w:w="7655" w:type="dxa"/>
            <w:gridSpan w:val="3"/>
          </w:tcPr>
          <w:p w14:paraId="23477B43" w14:textId="77777777" w:rsidR="00C544ED" w:rsidRPr="00C544ED" w:rsidRDefault="00C544ED" w:rsidP="0060645D">
            <w:pPr>
              <w:jc w:val="right"/>
              <w:rPr>
                <w:sz w:val="28"/>
                <w:szCs w:val="28"/>
              </w:rPr>
            </w:pPr>
            <w:r w:rsidRPr="00C544ED">
              <w:rPr>
                <w:sz w:val="28"/>
                <w:szCs w:val="28"/>
              </w:rPr>
              <w:t>Всього:</w:t>
            </w:r>
          </w:p>
        </w:tc>
        <w:tc>
          <w:tcPr>
            <w:tcW w:w="2126" w:type="dxa"/>
          </w:tcPr>
          <w:p w14:paraId="08506D7E" w14:textId="77777777" w:rsidR="00C544ED" w:rsidRPr="00C544ED" w:rsidRDefault="00C544ED" w:rsidP="0060645D">
            <w:pPr>
              <w:jc w:val="center"/>
              <w:rPr>
                <w:sz w:val="28"/>
                <w:szCs w:val="28"/>
              </w:rPr>
            </w:pPr>
            <w:r w:rsidRPr="00C544ED">
              <w:rPr>
                <w:sz w:val="28"/>
                <w:szCs w:val="28"/>
              </w:rPr>
              <w:t>3</w:t>
            </w:r>
          </w:p>
        </w:tc>
      </w:tr>
      <w:tr w:rsidR="00C544ED" w:rsidRPr="00C544ED" w14:paraId="6EB47581" w14:textId="77777777" w:rsidTr="0060645D">
        <w:tc>
          <w:tcPr>
            <w:tcW w:w="9781" w:type="dxa"/>
            <w:gridSpan w:val="4"/>
          </w:tcPr>
          <w:p w14:paraId="62B902FC" w14:textId="77777777" w:rsidR="00C544ED" w:rsidRPr="00C544ED" w:rsidRDefault="00C544ED" w:rsidP="0060645D">
            <w:pPr>
              <w:jc w:val="center"/>
              <w:rPr>
                <w:sz w:val="28"/>
                <w:szCs w:val="28"/>
              </w:rPr>
            </w:pPr>
            <w:r w:rsidRPr="00C544ED">
              <w:rPr>
                <w:sz w:val="28"/>
                <w:szCs w:val="28"/>
              </w:rPr>
              <w:t>Відділ з питань ветеранської політики:</w:t>
            </w:r>
          </w:p>
        </w:tc>
      </w:tr>
      <w:tr w:rsidR="00C544ED" w:rsidRPr="00C544ED" w14:paraId="5F2AADDB" w14:textId="77777777" w:rsidTr="0060645D">
        <w:tc>
          <w:tcPr>
            <w:tcW w:w="356" w:type="dxa"/>
          </w:tcPr>
          <w:p w14:paraId="1C0CCEA6" w14:textId="77777777" w:rsidR="00C544ED" w:rsidRPr="00C544ED" w:rsidRDefault="00C544ED" w:rsidP="0060645D">
            <w:pPr>
              <w:rPr>
                <w:b/>
                <w:sz w:val="28"/>
                <w:szCs w:val="28"/>
              </w:rPr>
            </w:pPr>
            <w:r w:rsidRPr="00C544ED">
              <w:rPr>
                <w:sz w:val="28"/>
                <w:szCs w:val="28"/>
              </w:rPr>
              <w:t>1</w:t>
            </w:r>
          </w:p>
        </w:tc>
        <w:tc>
          <w:tcPr>
            <w:tcW w:w="7299" w:type="dxa"/>
            <w:gridSpan w:val="2"/>
          </w:tcPr>
          <w:p w14:paraId="326088A7" w14:textId="77777777" w:rsidR="00C544ED" w:rsidRPr="00C544ED" w:rsidRDefault="00C544ED" w:rsidP="0060645D">
            <w:pPr>
              <w:rPr>
                <w:sz w:val="28"/>
                <w:szCs w:val="28"/>
              </w:rPr>
            </w:pPr>
            <w:r w:rsidRPr="00C544ED">
              <w:rPr>
                <w:sz w:val="28"/>
                <w:szCs w:val="28"/>
              </w:rPr>
              <w:t>Начальник відділу</w:t>
            </w:r>
          </w:p>
        </w:tc>
        <w:tc>
          <w:tcPr>
            <w:tcW w:w="2126" w:type="dxa"/>
          </w:tcPr>
          <w:p w14:paraId="3C673A0C" w14:textId="77777777" w:rsidR="00C544ED" w:rsidRPr="00C544ED" w:rsidRDefault="00C544ED" w:rsidP="0060645D">
            <w:pPr>
              <w:jc w:val="center"/>
              <w:rPr>
                <w:sz w:val="28"/>
                <w:szCs w:val="28"/>
              </w:rPr>
            </w:pPr>
            <w:r w:rsidRPr="00C544ED">
              <w:rPr>
                <w:sz w:val="28"/>
                <w:szCs w:val="28"/>
              </w:rPr>
              <w:t>1</w:t>
            </w:r>
          </w:p>
        </w:tc>
      </w:tr>
      <w:tr w:rsidR="00C544ED" w:rsidRPr="00C544ED" w14:paraId="577D1C69" w14:textId="77777777" w:rsidTr="0060645D">
        <w:tc>
          <w:tcPr>
            <w:tcW w:w="356" w:type="dxa"/>
          </w:tcPr>
          <w:p w14:paraId="035CA00D" w14:textId="77777777" w:rsidR="00C544ED" w:rsidRPr="00C544ED" w:rsidRDefault="00C544ED" w:rsidP="0060645D">
            <w:pPr>
              <w:rPr>
                <w:b/>
                <w:sz w:val="28"/>
                <w:szCs w:val="28"/>
              </w:rPr>
            </w:pPr>
            <w:r w:rsidRPr="00C544ED">
              <w:rPr>
                <w:sz w:val="28"/>
                <w:szCs w:val="28"/>
              </w:rPr>
              <w:t>2</w:t>
            </w:r>
          </w:p>
        </w:tc>
        <w:tc>
          <w:tcPr>
            <w:tcW w:w="7299" w:type="dxa"/>
            <w:gridSpan w:val="2"/>
          </w:tcPr>
          <w:p w14:paraId="1374BF02" w14:textId="77777777" w:rsidR="00C544ED" w:rsidRPr="00C544ED" w:rsidRDefault="00C544ED" w:rsidP="0060645D">
            <w:pPr>
              <w:rPr>
                <w:sz w:val="28"/>
                <w:szCs w:val="28"/>
              </w:rPr>
            </w:pPr>
            <w:r w:rsidRPr="00C544ED">
              <w:rPr>
                <w:sz w:val="28"/>
                <w:szCs w:val="28"/>
              </w:rPr>
              <w:t>Головний спеціаліст</w:t>
            </w:r>
          </w:p>
        </w:tc>
        <w:tc>
          <w:tcPr>
            <w:tcW w:w="2126" w:type="dxa"/>
          </w:tcPr>
          <w:p w14:paraId="00D0709E" w14:textId="77777777" w:rsidR="00C544ED" w:rsidRPr="00C544ED" w:rsidRDefault="00C544ED" w:rsidP="0060645D">
            <w:pPr>
              <w:jc w:val="center"/>
              <w:rPr>
                <w:sz w:val="28"/>
                <w:szCs w:val="28"/>
              </w:rPr>
            </w:pPr>
            <w:r w:rsidRPr="00C544ED">
              <w:rPr>
                <w:sz w:val="28"/>
                <w:szCs w:val="28"/>
              </w:rPr>
              <w:t>2</w:t>
            </w:r>
          </w:p>
        </w:tc>
      </w:tr>
      <w:tr w:rsidR="00C544ED" w:rsidRPr="00C544ED" w14:paraId="270D9B6B" w14:textId="77777777" w:rsidTr="0060645D">
        <w:tc>
          <w:tcPr>
            <w:tcW w:w="7655" w:type="dxa"/>
            <w:gridSpan w:val="3"/>
          </w:tcPr>
          <w:p w14:paraId="75B7DF21" w14:textId="77777777" w:rsidR="00C544ED" w:rsidRPr="00C544ED" w:rsidRDefault="00C544ED" w:rsidP="0060645D">
            <w:pPr>
              <w:jc w:val="right"/>
              <w:rPr>
                <w:sz w:val="28"/>
                <w:szCs w:val="28"/>
              </w:rPr>
            </w:pPr>
            <w:r w:rsidRPr="00C544ED">
              <w:rPr>
                <w:sz w:val="28"/>
                <w:szCs w:val="28"/>
              </w:rPr>
              <w:t>Всього:</w:t>
            </w:r>
          </w:p>
        </w:tc>
        <w:tc>
          <w:tcPr>
            <w:tcW w:w="2126" w:type="dxa"/>
          </w:tcPr>
          <w:p w14:paraId="29F7EB60" w14:textId="77777777" w:rsidR="00C544ED" w:rsidRPr="00C544ED" w:rsidRDefault="00C544ED" w:rsidP="0060645D">
            <w:pPr>
              <w:jc w:val="center"/>
              <w:rPr>
                <w:sz w:val="28"/>
                <w:szCs w:val="28"/>
              </w:rPr>
            </w:pPr>
            <w:r w:rsidRPr="00C544ED">
              <w:rPr>
                <w:sz w:val="28"/>
                <w:szCs w:val="28"/>
              </w:rPr>
              <w:t>3</w:t>
            </w:r>
          </w:p>
        </w:tc>
      </w:tr>
      <w:tr w:rsidR="00C544ED" w:rsidRPr="00C544ED" w14:paraId="19BBFD5E" w14:textId="77777777" w:rsidTr="0060645D">
        <w:tc>
          <w:tcPr>
            <w:tcW w:w="7655" w:type="dxa"/>
            <w:gridSpan w:val="3"/>
          </w:tcPr>
          <w:p w14:paraId="50100DAB" w14:textId="77777777" w:rsidR="00C544ED" w:rsidRPr="00C544ED" w:rsidRDefault="00C544ED" w:rsidP="0060645D">
            <w:pPr>
              <w:jc w:val="right"/>
              <w:rPr>
                <w:sz w:val="28"/>
                <w:szCs w:val="28"/>
              </w:rPr>
            </w:pPr>
            <w:r w:rsidRPr="00C544ED">
              <w:rPr>
                <w:sz w:val="28"/>
                <w:szCs w:val="28"/>
              </w:rPr>
              <w:t>Загальна кількість:</w:t>
            </w:r>
          </w:p>
        </w:tc>
        <w:tc>
          <w:tcPr>
            <w:tcW w:w="2126" w:type="dxa"/>
          </w:tcPr>
          <w:p w14:paraId="12E942FF" w14:textId="77777777" w:rsidR="00C544ED" w:rsidRPr="00C544ED" w:rsidRDefault="00C544ED" w:rsidP="0060645D">
            <w:pPr>
              <w:jc w:val="center"/>
              <w:rPr>
                <w:sz w:val="28"/>
                <w:szCs w:val="28"/>
              </w:rPr>
            </w:pPr>
            <w:r w:rsidRPr="00C544ED">
              <w:rPr>
                <w:sz w:val="28"/>
                <w:szCs w:val="28"/>
              </w:rPr>
              <w:t>15</w:t>
            </w:r>
          </w:p>
        </w:tc>
      </w:tr>
    </w:tbl>
    <w:p w14:paraId="5BF3B29F" w14:textId="77777777" w:rsidR="00C544ED" w:rsidRPr="00C544ED" w:rsidRDefault="00C544ED" w:rsidP="00C544ED">
      <w:pPr>
        <w:tabs>
          <w:tab w:val="left" w:pos="6885"/>
        </w:tabs>
        <w:jc w:val="both"/>
        <w:rPr>
          <w:sz w:val="28"/>
          <w:szCs w:val="28"/>
        </w:rPr>
      </w:pPr>
      <w:r w:rsidRPr="00C544ED">
        <w:rPr>
          <w:sz w:val="28"/>
          <w:szCs w:val="28"/>
        </w:rPr>
        <w:t xml:space="preserve">       </w:t>
      </w:r>
    </w:p>
    <w:p w14:paraId="2F1875CC" w14:textId="77777777" w:rsidR="00C544ED" w:rsidRPr="00C544ED" w:rsidRDefault="00C544ED" w:rsidP="00C544ED">
      <w:pPr>
        <w:tabs>
          <w:tab w:val="left" w:pos="6885"/>
        </w:tabs>
        <w:jc w:val="both"/>
        <w:rPr>
          <w:sz w:val="28"/>
          <w:szCs w:val="28"/>
        </w:rPr>
      </w:pPr>
      <w:r w:rsidRPr="00C544ED">
        <w:rPr>
          <w:sz w:val="28"/>
          <w:szCs w:val="28"/>
        </w:rPr>
        <w:t xml:space="preserve">        Станом на 31.12.2025 з 15 штатних одиниць військової адміністрації фактично працює 4, у т.ч.: начальник військової адміністрації, заступник начальника, начальник відділу фінансово-господарського забезпечення – головний бухгалтер, та головний спеціаліст відділу з питань ветеранської політики. </w:t>
      </w:r>
    </w:p>
    <w:p w14:paraId="586BEC7F" w14:textId="77777777" w:rsidR="00C544ED" w:rsidRPr="00C544ED" w:rsidRDefault="00C544ED" w:rsidP="00C544ED">
      <w:pPr>
        <w:pStyle w:val="ae"/>
        <w:tabs>
          <w:tab w:val="left" w:pos="670"/>
        </w:tabs>
        <w:ind w:left="0" w:firstLine="567"/>
        <w:rPr>
          <w:b/>
          <w:bCs/>
          <w:color w:val="0070C0"/>
        </w:rPr>
      </w:pPr>
    </w:p>
    <w:p w14:paraId="63278352" w14:textId="2A33EEEF" w:rsidR="00C544ED" w:rsidRPr="00C544ED" w:rsidRDefault="00C544ED" w:rsidP="00C544ED">
      <w:pPr>
        <w:tabs>
          <w:tab w:val="left" w:pos="6885"/>
        </w:tabs>
        <w:jc w:val="both"/>
        <w:rPr>
          <w:sz w:val="28"/>
          <w:szCs w:val="28"/>
        </w:rPr>
      </w:pPr>
      <w:r w:rsidRPr="00C544ED">
        <w:rPr>
          <w:sz w:val="28"/>
          <w:szCs w:val="28"/>
        </w:rPr>
        <w:t xml:space="preserve">        Структура Роздольської сільської ради Василівського району Запорізької області на 2025 рік:</w:t>
      </w:r>
    </w:p>
    <w:p w14:paraId="7DE5D320" w14:textId="77777777" w:rsidR="00C544ED" w:rsidRPr="00C544ED" w:rsidRDefault="00C544ED" w:rsidP="00C544ED">
      <w:pPr>
        <w:tabs>
          <w:tab w:val="left" w:pos="6885"/>
        </w:tabs>
        <w:jc w:val="both"/>
        <w:rPr>
          <w:sz w:val="28"/>
          <w:szCs w:val="28"/>
        </w:rPr>
      </w:pPr>
    </w:p>
    <w:tbl>
      <w:tblPr>
        <w:tblW w:w="10201" w:type="dxa"/>
        <w:tblLook w:val="04A0" w:firstRow="1" w:lastRow="0" w:firstColumn="1" w:lastColumn="0" w:noHBand="0" w:noVBand="1"/>
      </w:tblPr>
      <w:tblGrid>
        <w:gridCol w:w="620"/>
        <w:gridCol w:w="6888"/>
        <w:gridCol w:w="2693"/>
      </w:tblGrid>
      <w:tr w:rsidR="00C544ED" w:rsidRPr="00C544ED" w14:paraId="7954D68F" w14:textId="77777777" w:rsidTr="0060645D">
        <w:trPr>
          <w:trHeight w:val="360"/>
        </w:trPr>
        <w:tc>
          <w:tcPr>
            <w:tcW w:w="620" w:type="dxa"/>
            <w:tcBorders>
              <w:top w:val="single" w:sz="4" w:space="0" w:color="auto"/>
              <w:left w:val="single" w:sz="4" w:space="0" w:color="auto"/>
              <w:bottom w:val="single" w:sz="4" w:space="0" w:color="auto"/>
              <w:right w:val="single" w:sz="4" w:space="0" w:color="auto"/>
            </w:tcBorders>
            <w:vAlign w:val="center"/>
            <w:hideMark/>
          </w:tcPr>
          <w:p w14:paraId="74E179DE" w14:textId="77777777" w:rsidR="00C544ED" w:rsidRPr="00C544ED" w:rsidRDefault="00C544ED" w:rsidP="0060645D">
            <w:pPr>
              <w:jc w:val="center"/>
              <w:rPr>
                <w:sz w:val="28"/>
                <w:szCs w:val="28"/>
                <w:lang w:eastAsia="uk-UA"/>
              </w:rPr>
            </w:pPr>
            <w:bookmarkStart w:id="0" w:name="_Hlk162338068"/>
            <w:r w:rsidRPr="00C544ED">
              <w:rPr>
                <w:sz w:val="28"/>
                <w:szCs w:val="28"/>
                <w:lang w:eastAsia="uk-UA"/>
              </w:rPr>
              <w:t>№</w:t>
            </w:r>
          </w:p>
        </w:tc>
        <w:tc>
          <w:tcPr>
            <w:tcW w:w="6888" w:type="dxa"/>
            <w:tcBorders>
              <w:top w:val="single" w:sz="4" w:space="0" w:color="auto"/>
              <w:left w:val="nil"/>
              <w:bottom w:val="single" w:sz="4" w:space="0" w:color="auto"/>
              <w:right w:val="single" w:sz="4" w:space="0" w:color="auto"/>
            </w:tcBorders>
            <w:vAlign w:val="center"/>
            <w:hideMark/>
          </w:tcPr>
          <w:p w14:paraId="090D349C" w14:textId="77777777" w:rsidR="00C544ED" w:rsidRPr="00C544ED" w:rsidRDefault="00C544ED" w:rsidP="0060645D">
            <w:pPr>
              <w:jc w:val="center"/>
              <w:rPr>
                <w:sz w:val="28"/>
                <w:szCs w:val="28"/>
                <w:lang w:eastAsia="uk-UA"/>
              </w:rPr>
            </w:pPr>
            <w:r w:rsidRPr="00C544ED">
              <w:rPr>
                <w:sz w:val="28"/>
                <w:szCs w:val="28"/>
                <w:lang w:eastAsia="uk-UA"/>
              </w:rPr>
              <w:t>Назва посади</w:t>
            </w:r>
          </w:p>
        </w:tc>
        <w:tc>
          <w:tcPr>
            <w:tcW w:w="2693" w:type="dxa"/>
            <w:tcBorders>
              <w:top w:val="single" w:sz="4" w:space="0" w:color="auto"/>
              <w:left w:val="nil"/>
              <w:bottom w:val="single" w:sz="4" w:space="0" w:color="auto"/>
              <w:right w:val="single" w:sz="4" w:space="0" w:color="auto"/>
            </w:tcBorders>
            <w:vAlign w:val="center"/>
            <w:hideMark/>
          </w:tcPr>
          <w:p w14:paraId="5AA7FAFE" w14:textId="77777777" w:rsidR="00C544ED" w:rsidRPr="00C544ED" w:rsidRDefault="00C544ED" w:rsidP="0060645D">
            <w:pPr>
              <w:jc w:val="center"/>
              <w:rPr>
                <w:sz w:val="28"/>
                <w:szCs w:val="28"/>
                <w:lang w:eastAsia="uk-UA"/>
              </w:rPr>
            </w:pPr>
            <w:r w:rsidRPr="00C544ED">
              <w:rPr>
                <w:sz w:val="28"/>
                <w:szCs w:val="28"/>
                <w:lang w:eastAsia="uk-UA"/>
              </w:rPr>
              <w:t>Кількість штатних одиниць</w:t>
            </w:r>
          </w:p>
        </w:tc>
      </w:tr>
      <w:tr w:rsidR="00C544ED" w:rsidRPr="00C544ED" w14:paraId="2260F086" w14:textId="77777777" w:rsidTr="0060645D">
        <w:trPr>
          <w:trHeight w:val="360"/>
        </w:trPr>
        <w:tc>
          <w:tcPr>
            <w:tcW w:w="620" w:type="dxa"/>
            <w:tcBorders>
              <w:top w:val="nil"/>
              <w:left w:val="single" w:sz="4" w:space="0" w:color="auto"/>
              <w:bottom w:val="single" w:sz="4" w:space="0" w:color="auto"/>
              <w:right w:val="single" w:sz="4" w:space="0" w:color="auto"/>
            </w:tcBorders>
            <w:hideMark/>
          </w:tcPr>
          <w:p w14:paraId="46B8288E" w14:textId="77777777" w:rsidR="00C544ED" w:rsidRPr="00C544ED" w:rsidRDefault="00C544ED" w:rsidP="0060645D">
            <w:pPr>
              <w:jc w:val="center"/>
              <w:rPr>
                <w:sz w:val="28"/>
                <w:szCs w:val="28"/>
                <w:lang w:eastAsia="uk-UA"/>
              </w:rPr>
            </w:pPr>
            <w:r w:rsidRPr="00C544ED">
              <w:rPr>
                <w:sz w:val="28"/>
                <w:szCs w:val="28"/>
                <w:lang w:eastAsia="uk-UA"/>
              </w:rPr>
              <w:t>1</w:t>
            </w:r>
          </w:p>
        </w:tc>
        <w:tc>
          <w:tcPr>
            <w:tcW w:w="6888" w:type="dxa"/>
            <w:tcBorders>
              <w:top w:val="nil"/>
              <w:left w:val="nil"/>
              <w:bottom w:val="single" w:sz="4" w:space="0" w:color="auto"/>
              <w:right w:val="single" w:sz="4" w:space="0" w:color="auto"/>
            </w:tcBorders>
            <w:hideMark/>
          </w:tcPr>
          <w:p w14:paraId="21F8AC20" w14:textId="77777777" w:rsidR="00C544ED" w:rsidRPr="00C544ED" w:rsidRDefault="00C544ED" w:rsidP="0060645D">
            <w:pPr>
              <w:jc w:val="center"/>
              <w:rPr>
                <w:sz w:val="28"/>
                <w:szCs w:val="28"/>
                <w:lang w:eastAsia="uk-UA"/>
              </w:rPr>
            </w:pPr>
            <w:r w:rsidRPr="00C544ED">
              <w:rPr>
                <w:sz w:val="28"/>
                <w:szCs w:val="28"/>
                <w:lang w:eastAsia="uk-UA"/>
              </w:rPr>
              <w:t>2</w:t>
            </w:r>
          </w:p>
        </w:tc>
        <w:tc>
          <w:tcPr>
            <w:tcW w:w="2693" w:type="dxa"/>
            <w:tcBorders>
              <w:top w:val="nil"/>
              <w:left w:val="nil"/>
              <w:bottom w:val="single" w:sz="4" w:space="0" w:color="auto"/>
              <w:right w:val="single" w:sz="4" w:space="0" w:color="auto"/>
            </w:tcBorders>
            <w:hideMark/>
          </w:tcPr>
          <w:p w14:paraId="5BF0079D" w14:textId="77777777" w:rsidR="00C544ED" w:rsidRPr="00C544ED" w:rsidRDefault="00C544ED" w:rsidP="0060645D">
            <w:pPr>
              <w:jc w:val="center"/>
              <w:rPr>
                <w:sz w:val="28"/>
                <w:szCs w:val="28"/>
                <w:lang w:eastAsia="uk-UA"/>
              </w:rPr>
            </w:pPr>
            <w:r w:rsidRPr="00C544ED">
              <w:rPr>
                <w:sz w:val="28"/>
                <w:szCs w:val="28"/>
                <w:lang w:eastAsia="uk-UA"/>
              </w:rPr>
              <w:t>3</w:t>
            </w:r>
          </w:p>
        </w:tc>
      </w:tr>
      <w:tr w:rsidR="00C544ED" w:rsidRPr="00C544ED" w14:paraId="37530966" w14:textId="77777777" w:rsidTr="0060645D">
        <w:trPr>
          <w:trHeight w:val="408"/>
        </w:trPr>
        <w:tc>
          <w:tcPr>
            <w:tcW w:w="620" w:type="dxa"/>
            <w:tcBorders>
              <w:top w:val="nil"/>
              <w:left w:val="single" w:sz="4" w:space="0" w:color="auto"/>
              <w:bottom w:val="single" w:sz="4" w:space="0" w:color="auto"/>
              <w:right w:val="single" w:sz="4" w:space="0" w:color="auto"/>
            </w:tcBorders>
            <w:noWrap/>
            <w:vAlign w:val="bottom"/>
            <w:hideMark/>
          </w:tcPr>
          <w:p w14:paraId="7BF7FA06" w14:textId="77777777" w:rsidR="00C544ED" w:rsidRPr="00C544ED" w:rsidRDefault="00C544ED" w:rsidP="0060645D">
            <w:pPr>
              <w:jc w:val="center"/>
              <w:rPr>
                <w:sz w:val="28"/>
                <w:szCs w:val="28"/>
                <w:lang w:eastAsia="uk-UA"/>
              </w:rPr>
            </w:pPr>
            <w:r w:rsidRPr="00C544ED">
              <w:rPr>
                <w:sz w:val="28"/>
                <w:szCs w:val="28"/>
                <w:lang w:eastAsia="uk-UA"/>
              </w:rPr>
              <w:t>1</w:t>
            </w:r>
          </w:p>
        </w:tc>
        <w:tc>
          <w:tcPr>
            <w:tcW w:w="6888" w:type="dxa"/>
            <w:tcBorders>
              <w:top w:val="nil"/>
              <w:left w:val="nil"/>
              <w:bottom w:val="single" w:sz="4" w:space="0" w:color="auto"/>
              <w:right w:val="single" w:sz="4" w:space="0" w:color="auto"/>
            </w:tcBorders>
            <w:hideMark/>
          </w:tcPr>
          <w:p w14:paraId="733FC4F8" w14:textId="77777777" w:rsidR="00C544ED" w:rsidRPr="00C544ED" w:rsidRDefault="00C544ED" w:rsidP="0060645D">
            <w:pPr>
              <w:rPr>
                <w:sz w:val="28"/>
                <w:szCs w:val="28"/>
                <w:lang w:eastAsia="uk-UA"/>
              </w:rPr>
            </w:pPr>
            <w:r w:rsidRPr="00C544ED">
              <w:rPr>
                <w:sz w:val="28"/>
                <w:szCs w:val="28"/>
                <w:lang w:eastAsia="uk-UA"/>
              </w:rPr>
              <w:t>Сільський голова</w:t>
            </w:r>
          </w:p>
        </w:tc>
        <w:tc>
          <w:tcPr>
            <w:tcW w:w="2693" w:type="dxa"/>
            <w:tcBorders>
              <w:top w:val="nil"/>
              <w:left w:val="nil"/>
              <w:bottom w:val="single" w:sz="4" w:space="0" w:color="auto"/>
              <w:right w:val="single" w:sz="4" w:space="0" w:color="auto"/>
            </w:tcBorders>
            <w:noWrap/>
            <w:vAlign w:val="bottom"/>
            <w:hideMark/>
          </w:tcPr>
          <w:p w14:paraId="7074439E" w14:textId="77777777" w:rsidR="00C544ED" w:rsidRPr="00C544ED" w:rsidRDefault="00C544ED" w:rsidP="0060645D">
            <w:pPr>
              <w:jc w:val="center"/>
              <w:rPr>
                <w:sz w:val="28"/>
                <w:szCs w:val="28"/>
                <w:lang w:eastAsia="uk-UA"/>
              </w:rPr>
            </w:pPr>
            <w:r w:rsidRPr="00C544ED">
              <w:rPr>
                <w:sz w:val="28"/>
                <w:szCs w:val="28"/>
                <w:lang w:eastAsia="uk-UA"/>
              </w:rPr>
              <w:t>1</w:t>
            </w:r>
          </w:p>
        </w:tc>
      </w:tr>
      <w:tr w:rsidR="00C544ED" w:rsidRPr="00C544ED" w14:paraId="2DB72E3F"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079C516B" w14:textId="77777777" w:rsidR="00C544ED" w:rsidRPr="00C544ED" w:rsidRDefault="00C544ED" w:rsidP="0060645D">
            <w:pPr>
              <w:jc w:val="center"/>
              <w:rPr>
                <w:sz w:val="28"/>
                <w:szCs w:val="28"/>
                <w:lang w:eastAsia="uk-UA"/>
              </w:rPr>
            </w:pPr>
            <w:r w:rsidRPr="00C544ED">
              <w:rPr>
                <w:sz w:val="28"/>
                <w:szCs w:val="28"/>
                <w:lang w:eastAsia="uk-UA"/>
              </w:rPr>
              <w:t>2</w:t>
            </w:r>
          </w:p>
        </w:tc>
        <w:tc>
          <w:tcPr>
            <w:tcW w:w="6888" w:type="dxa"/>
            <w:tcBorders>
              <w:top w:val="nil"/>
              <w:left w:val="nil"/>
              <w:bottom w:val="single" w:sz="4" w:space="0" w:color="auto"/>
              <w:right w:val="single" w:sz="4" w:space="0" w:color="auto"/>
            </w:tcBorders>
            <w:hideMark/>
          </w:tcPr>
          <w:p w14:paraId="12EC34AA" w14:textId="77777777" w:rsidR="00C544ED" w:rsidRPr="00C544ED" w:rsidRDefault="00C544ED" w:rsidP="0060645D">
            <w:pPr>
              <w:rPr>
                <w:sz w:val="28"/>
                <w:szCs w:val="28"/>
                <w:lang w:eastAsia="uk-UA"/>
              </w:rPr>
            </w:pPr>
            <w:r w:rsidRPr="00C544ED">
              <w:rPr>
                <w:sz w:val="28"/>
                <w:szCs w:val="28"/>
                <w:lang w:eastAsia="uk-UA"/>
              </w:rPr>
              <w:t>Секретар ради</w:t>
            </w:r>
          </w:p>
        </w:tc>
        <w:tc>
          <w:tcPr>
            <w:tcW w:w="2693" w:type="dxa"/>
            <w:tcBorders>
              <w:top w:val="nil"/>
              <w:left w:val="nil"/>
              <w:bottom w:val="single" w:sz="4" w:space="0" w:color="auto"/>
              <w:right w:val="single" w:sz="4" w:space="0" w:color="auto"/>
            </w:tcBorders>
            <w:noWrap/>
            <w:vAlign w:val="bottom"/>
            <w:hideMark/>
          </w:tcPr>
          <w:p w14:paraId="0AAD197B" w14:textId="77777777" w:rsidR="00C544ED" w:rsidRPr="00C544ED" w:rsidRDefault="00C544ED" w:rsidP="0060645D">
            <w:pPr>
              <w:jc w:val="center"/>
              <w:rPr>
                <w:sz w:val="28"/>
                <w:szCs w:val="28"/>
                <w:lang w:eastAsia="uk-UA"/>
              </w:rPr>
            </w:pPr>
            <w:r w:rsidRPr="00C544ED">
              <w:rPr>
                <w:sz w:val="28"/>
                <w:szCs w:val="28"/>
                <w:lang w:eastAsia="uk-UA"/>
              </w:rPr>
              <w:t>1</w:t>
            </w:r>
          </w:p>
        </w:tc>
      </w:tr>
      <w:tr w:rsidR="00C544ED" w:rsidRPr="00C544ED" w14:paraId="66F5B942"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6775E0F4" w14:textId="77777777" w:rsidR="00C544ED" w:rsidRPr="00C544ED" w:rsidRDefault="00C544ED" w:rsidP="0060645D">
            <w:pPr>
              <w:jc w:val="center"/>
              <w:rPr>
                <w:sz w:val="28"/>
                <w:szCs w:val="28"/>
                <w:lang w:eastAsia="uk-UA"/>
              </w:rPr>
            </w:pPr>
            <w:r w:rsidRPr="00C544ED">
              <w:rPr>
                <w:sz w:val="28"/>
                <w:szCs w:val="28"/>
                <w:lang w:eastAsia="uk-UA"/>
              </w:rPr>
              <w:lastRenderedPageBreak/>
              <w:t>3</w:t>
            </w:r>
          </w:p>
        </w:tc>
        <w:tc>
          <w:tcPr>
            <w:tcW w:w="6888" w:type="dxa"/>
            <w:tcBorders>
              <w:top w:val="nil"/>
              <w:left w:val="nil"/>
              <w:bottom w:val="single" w:sz="4" w:space="0" w:color="auto"/>
              <w:right w:val="single" w:sz="4" w:space="0" w:color="auto"/>
            </w:tcBorders>
            <w:hideMark/>
          </w:tcPr>
          <w:p w14:paraId="3043E814" w14:textId="77777777" w:rsidR="00C544ED" w:rsidRPr="00C544ED" w:rsidRDefault="00C544ED" w:rsidP="0060645D">
            <w:pPr>
              <w:rPr>
                <w:sz w:val="28"/>
                <w:szCs w:val="28"/>
                <w:lang w:eastAsia="uk-UA"/>
              </w:rPr>
            </w:pPr>
            <w:r w:rsidRPr="00C544ED">
              <w:rPr>
                <w:sz w:val="28"/>
                <w:szCs w:val="28"/>
                <w:lang w:eastAsia="uk-UA"/>
              </w:rPr>
              <w:t>Заступник сільського голови</w:t>
            </w:r>
          </w:p>
        </w:tc>
        <w:tc>
          <w:tcPr>
            <w:tcW w:w="2693" w:type="dxa"/>
            <w:tcBorders>
              <w:top w:val="nil"/>
              <w:left w:val="nil"/>
              <w:bottom w:val="single" w:sz="4" w:space="0" w:color="auto"/>
              <w:right w:val="single" w:sz="4" w:space="0" w:color="auto"/>
            </w:tcBorders>
            <w:noWrap/>
            <w:vAlign w:val="bottom"/>
            <w:hideMark/>
          </w:tcPr>
          <w:p w14:paraId="382B0F46" w14:textId="77777777" w:rsidR="00C544ED" w:rsidRPr="00C544ED" w:rsidRDefault="00C544ED" w:rsidP="0060645D">
            <w:pPr>
              <w:jc w:val="center"/>
              <w:rPr>
                <w:sz w:val="28"/>
                <w:szCs w:val="28"/>
                <w:lang w:eastAsia="uk-UA"/>
              </w:rPr>
            </w:pPr>
            <w:r w:rsidRPr="00C544ED">
              <w:rPr>
                <w:sz w:val="28"/>
                <w:szCs w:val="28"/>
                <w:lang w:eastAsia="uk-UA"/>
              </w:rPr>
              <w:t>2</w:t>
            </w:r>
          </w:p>
        </w:tc>
      </w:tr>
      <w:tr w:rsidR="00C544ED" w:rsidRPr="00C544ED" w14:paraId="15E6FB03"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7BD10818" w14:textId="77777777" w:rsidR="00C544ED" w:rsidRPr="00C544ED" w:rsidRDefault="00C544ED" w:rsidP="0060645D">
            <w:pPr>
              <w:jc w:val="center"/>
              <w:rPr>
                <w:sz w:val="28"/>
                <w:szCs w:val="28"/>
                <w:lang w:eastAsia="uk-UA"/>
              </w:rPr>
            </w:pPr>
            <w:r w:rsidRPr="00C544ED">
              <w:rPr>
                <w:sz w:val="28"/>
                <w:szCs w:val="28"/>
                <w:lang w:eastAsia="uk-UA"/>
              </w:rPr>
              <w:t>4</w:t>
            </w:r>
          </w:p>
        </w:tc>
        <w:tc>
          <w:tcPr>
            <w:tcW w:w="6888" w:type="dxa"/>
            <w:tcBorders>
              <w:top w:val="nil"/>
              <w:left w:val="nil"/>
              <w:bottom w:val="single" w:sz="4" w:space="0" w:color="auto"/>
              <w:right w:val="single" w:sz="4" w:space="0" w:color="auto"/>
            </w:tcBorders>
            <w:hideMark/>
          </w:tcPr>
          <w:p w14:paraId="1D3068DF" w14:textId="77777777" w:rsidR="00C544ED" w:rsidRPr="00C544ED" w:rsidRDefault="00C544ED" w:rsidP="0060645D">
            <w:pPr>
              <w:rPr>
                <w:sz w:val="28"/>
                <w:szCs w:val="28"/>
                <w:lang w:eastAsia="uk-UA"/>
              </w:rPr>
            </w:pPr>
            <w:r w:rsidRPr="00C544ED">
              <w:rPr>
                <w:sz w:val="28"/>
                <w:szCs w:val="28"/>
                <w:lang w:eastAsia="uk-UA"/>
              </w:rPr>
              <w:t>Староста</w:t>
            </w:r>
          </w:p>
        </w:tc>
        <w:tc>
          <w:tcPr>
            <w:tcW w:w="2693" w:type="dxa"/>
            <w:tcBorders>
              <w:top w:val="nil"/>
              <w:left w:val="nil"/>
              <w:bottom w:val="single" w:sz="4" w:space="0" w:color="auto"/>
              <w:right w:val="single" w:sz="4" w:space="0" w:color="auto"/>
            </w:tcBorders>
            <w:noWrap/>
            <w:vAlign w:val="bottom"/>
            <w:hideMark/>
          </w:tcPr>
          <w:p w14:paraId="6533F911" w14:textId="77777777" w:rsidR="00C544ED" w:rsidRPr="00C544ED" w:rsidRDefault="00C544ED" w:rsidP="0060645D">
            <w:pPr>
              <w:jc w:val="center"/>
              <w:rPr>
                <w:sz w:val="28"/>
                <w:szCs w:val="28"/>
                <w:lang w:eastAsia="uk-UA"/>
              </w:rPr>
            </w:pPr>
            <w:r w:rsidRPr="00C544ED">
              <w:rPr>
                <w:sz w:val="28"/>
                <w:szCs w:val="28"/>
                <w:lang w:eastAsia="uk-UA"/>
              </w:rPr>
              <w:t>4</w:t>
            </w:r>
          </w:p>
        </w:tc>
      </w:tr>
      <w:tr w:rsidR="00C544ED" w:rsidRPr="00C544ED" w14:paraId="34B2F387"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593862E7" w14:textId="77777777" w:rsidR="00C544ED" w:rsidRPr="00C544ED" w:rsidRDefault="00C544ED" w:rsidP="0060645D">
            <w:pPr>
              <w:jc w:val="center"/>
              <w:rPr>
                <w:sz w:val="28"/>
                <w:szCs w:val="28"/>
                <w:lang w:eastAsia="uk-UA"/>
              </w:rPr>
            </w:pPr>
            <w:r w:rsidRPr="00C544ED">
              <w:rPr>
                <w:sz w:val="28"/>
                <w:szCs w:val="28"/>
                <w:lang w:eastAsia="uk-UA"/>
              </w:rPr>
              <w:t>5</w:t>
            </w:r>
          </w:p>
        </w:tc>
        <w:tc>
          <w:tcPr>
            <w:tcW w:w="6888" w:type="dxa"/>
            <w:tcBorders>
              <w:top w:val="nil"/>
              <w:left w:val="nil"/>
              <w:bottom w:val="single" w:sz="4" w:space="0" w:color="auto"/>
              <w:right w:val="single" w:sz="4" w:space="0" w:color="auto"/>
            </w:tcBorders>
            <w:noWrap/>
            <w:vAlign w:val="bottom"/>
            <w:hideMark/>
          </w:tcPr>
          <w:p w14:paraId="63371653" w14:textId="77777777" w:rsidR="00C544ED" w:rsidRPr="00C544ED" w:rsidRDefault="00C544ED" w:rsidP="0060645D">
            <w:pPr>
              <w:rPr>
                <w:sz w:val="28"/>
                <w:szCs w:val="28"/>
                <w:lang w:eastAsia="uk-UA"/>
              </w:rPr>
            </w:pPr>
            <w:r w:rsidRPr="00C544ED">
              <w:rPr>
                <w:sz w:val="28"/>
                <w:szCs w:val="28"/>
                <w:lang w:eastAsia="uk-UA"/>
              </w:rPr>
              <w:t>Начальник відділу</w:t>
            </w:r>
          </w:p>
        </w:tc>
        <w:tc>
          <w:tcPr>
            <w:tcW w:w="2693" w:type="dxa"/>
            <w:tcBorders>
              <w:top w:val="nil"/>
              <w:left w:val="nil"/>
              <w:bottom w:val="single" w:sz="4" w:space="0" w:color="auto"/>
              <w:right w:val="single" w:sz="4" w:space="0" w:color="auto"/>
            </w:tcBorders>
            <w:noWrap/>
            <w:vAlign w:val="bottom"/>
            <w:hideMark/>
          </w:tcPr>
          <w:p w14:paraId="53606942" w14:textId="77777777" w:rsidR="00C544ED" w:rsidRPr="00C544ED" w:rsidRDefault="00C544ED" w:rsidP="0060645D">
            <w:pPr>
              <w:jc w:val="center"/>
              <w:rPr>
                <w:sz w:val="28"/>
                <w:szCs w:val="28"/>
                <w:lang w:eastAsia="uk-UA"/>
              </w:rPr>
            </w:pPr>
            <w:r w:rsidRPr="00C544ED">
              <w:rPr>
                <w:sz w:val="28"/>
                <w:szCs w:val="28"/>
                <w:lang w:eastAsia="uk-UA"/>
              </w:rPr>
              <w:t>4</w:t>
            </w:r>
          </w:p>
        </w:tc>
      </w:tr>
      <w:tr w:rsidR="00C544ED" w:rsidRPr="00C544ED" w14:paraId="405D2D9D"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503540C2" w14:textId="77777777" w:rsidR="00C544ED" w:rsidRPr="00C544ED" w:rsidRDefault="00C544ED" w:rsidP="0060645D">
            <w:pPr>
              <w:jc w:val="center"/>
              <w:rPr>
                <w:sz w:val="28"/>
                <w:szCs w:val="28"/>
                <w:lang w:eastAsia="uk-UA"/>
              </w:rPr>
            </w:pPr>
            <w:r w:rsidRPr="00C544ED">
              <w:rPr>
                <w:sz w:val="28"/>
                <w:szCs w:val="28"/>
                <w:lang w:eastAsia="uk-UA"/>
              </w:rPr>
              <w:t>6</w:t>
            </w:r>
          </w:p>
        </w:tc>
        <w:tc>
          <w:tcPr>
            <w:tcW w:w="6888" w:type="dxa"/>
            <w:tcBorders>
              <w:top w:val="nil"/>
              <w:left w:val="nil"/>
              <w:bottom w:val="single" w:sz="4" w:space="0" w:color="auto"/>
              <w:right w:val="single" w:sz="4" w:space="0" w:color="auto"/>
            </w:tcBorders>
            <w:noWrap/>
            <w:vAlign w:val="bottom"/>
            <w:hideMark/>
          </w:tcPr>
          <w:p w14:paraId="26022D97" w14:textId="77777777" w:rsidR="00C544ED" w:rsidRPr="00C544ED" w:rsidRDefault="00C544ED" w:rsidP="0060645D">
            <w:pPr>
              <w:rPr>
                <w:sz w:val="28"/>
                <w:szCs w:val="28"/>
                <w:lang w:eastAsia="uk-UA"/>
              </w:rPr>
            </w:pPr>
            <w:r w:rsidRPr="00C544ED">
              <w:rPr>
                <w:sz w:val="28"/>
                <w:szCs w:val="28"/>
                <w:lang w:eastAsia="uk-UA"/>
              </w:rPr>
              <w:t>Начальник служби</w:t>
            </w:r>
          </w:p>
        </w:tc>
        <w:tc>
          <w:tcPr>
            <w:tcW w:w="2693" w:type="dxa"/>
            <w:tcBorders>
              <w:top w:val="nil"/>
              <w:left w:val="nil"/>
              <w:bottom w:val="single" w:sz="4" w:space="0" w:color="auto"/>
              <w:right w:val="single" w:sz="4" w:space="0" w:color="auto"/>
            </w:tcBorders>
            <w:noWrap/>
            <w:vAlign w:val="bottom"/>
            <w:hideMark/>
          </w:tcPr>
          <w:p w14:paraId="3C9BCEE6" w14:textId="77777777" w:rsidR="00C544ED" w:rsidRPr="00C544ED" w:rsidRDefault="00C544ED" w:rsidP="0060645D">
            <w:pPr>
              <w:jc w:val="center"/>
              <w:rPr>
                <w:sz w:val="28"/>
                <w:szCs w:val="28"/>
                <w:lang w:eastAsia="uk-UA"/>
              </w:rPr>
            </w:pPr>
            <w:r w:rsidRPr="00C544ED">
              <w:rPr>
                <w:sz w:val="28"/>
                <w:szCs w:val="28"/>
                <w:lang w:eastAsia="uk-UA"/>
              </w:rPr>
              <w:t>1</w:t>
            </w:r>
          </w:p>
        </w:tc>
      </w:tr>
      <w:tr w:rsidR="00C544ED" w:rsidRPr="00C544ED" w14:paraId="6480EEC8"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51ABB4A1" w14:textId="77777777" w:rsidR="00C544ED" w:rsidRPr="00C544ED" w:rsidRDefault="00C544ED" w:rsidP="0060645D">
            <w:pPr>
              <w:jc w:val="center"/>
              <w:rPr>
                <w:sz w:val="28"/>
                <w:szCs w:val="28"/>
                <w:lang w:eastAsia="uk-UA"/>
              </w:rPr>
            </w:pPr>
            <w:r w:rsidRPr="00C544ED">
              <w:rPr>
                <w:sz w:val="28"/>
                <w:szCs w:val="28"/>
                <w:lang w:eastAsia="uk-UA"/>
              </w:rPr>
              <w:t>7</w:t>
            </w:r>
          </w:p>
        </w:tc>
        <w:tc>
          <w:tcPr>
            <w:tcW w:w="6888" w:type="dxa"/>
            <w:tcBorders>
              <w:top w:val="nil"/>
              <w:left w:val="nil"/>
              <w:bottom w:val="single" w:sz="4" w:space="0" w:color="auto"/>
              <w:right w:val="single" w:sz="4" w:space="0" w:color="auto"/>
            </w:tcBorders>
            <w:noWrap/>
            <w:vAlign w:val="bottom"/>
            <w:hideMark/>
          </w:tcPr>
          <w:p w14:paraId="433D611A" w14:textId="77777777" w:rsidR="00C544ED" w:rsidRPr="00C544ED" w:rsidRDefault="00C544ED" w:rsidP="0060645D">
            <w:pPr>
              <w:rPr>
                <w:sz w:val="28"/>
                <w:szCs w:val="28"/>
                <w:lang w:eastAsia="uk-UA"/>
              </w:rPr>
            </w:pPr>
            <w:r w:rsidRPr="00C544ED">
              <w:rPr>
                <w:sz w:val="28"/>
                <w:szCs w:val="28"/>
                <w:lang w:eastAsia="uk-UA"/>
              </w:rPr>
              <w:t>Начальник відділу - головний бухгалтер</w:t>
            </w:r>
          </w:p>
        </w:tc>
        <w:tc>
          <w:tcPr>
            <w:tcW w:w="2693" w:type="dxa"/>
            <w:tcBorders>
              <w:top w:val="nil"/>
              <w:left w:val="nil"/>
              <w:bottom w:val="single" w:sz="4" w:space="0" w:color="auto"/>
              <w:right w:val="single" w:sz="4" w:space="0" w:color="auto"/>
            </w:tcBorders>
            <w:noWrap/>
            <w:vAlign w:val="bottom"/>
            <w:hideMark/>
          </w:tcPr>
          <w:p w14:paraId="24C2E968" w14:textId="77777777" w:rsidR="00C544ED" w:rsidRPr="00C544ED" w:rsidRDefault="00C544ED" w:rsidP="0060645D">
            <w:pPr>
              <w:jc w:val="center"/>
              <w:rPr>
                <w:sz w:val="28"/>
                <w:szCs w:val="28"/>
                <w:lang w:eastAsia="uk-UA"/>
              </w:rPr>
            </w:pPr>
            <w:r w:rsidRPr="00C544ED">
              <w:rPr>
                <w:sz w:val="28"/>
                <w:szCs w:val="28"/>
                <w:lang w:eastAsia="uk-UA"/>
              </w:rPr>
              <w:t>1</w:t>
            </w:r>
          </w:p>
        </w:tc>
      </w:tr>
      <w:tr w:rsidR="00C544ED" w:rsidRPr="00C544ED" w14:paraId="5519442A"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41554ABE" w14:textId="77777777" w:rsidR="00C544ED" w:rsidRPr="00C544ED" w:rsidRDefault="00C544ED" w:rsidP="0060645D">
            <w:pPr>
              <w:jc w:val="center"/>
              <w:rPr>
                <w:sz w:val="28"/>
                <w:szCs w:val="28"/>
                <w:lang w:eastAsia="uk-UA"/>
              </w:rPr>
            </w:pPr>
            <w:r w:rsidRPr="00C544ED">
              <w:rPr>
                <w:sz w:val="28"/>
                <w:szCs w:val="28"/>
                <w:lang w:eastAsia="uk-UA"/>
              </w:rPr>
              <w:t>8</w:t>
            </w:r>
          </w:p>
        </w:tc>
        <w:tc>
          <w:tcPr>
            <w:tcW w:w="6888" w:type="dxa"/>
            <w:tcBorders>
              <w:top w:val="nil"/>
              <w:left w:val="nil"/>
              <w:bottom w:val="single" w:sz="4" w:space="0" w:color="auto"/>
              <w:right w:val="single" w:sz="4" w:space="0" w:color="auto"/>
            </w:tcBorders>
            <w:noWrap/>
            <w:vAlign w:val="bottom"/>
            <w:hideMark/>
          </w:tcPr>
          <w:p w14:paraId="00213DEF" w14:textId="77777777" w:rsidR="00C544ED" w:rsidRPr="00C544ED" w:rsidRDefault="00C544ED" w:rsidP="0060645D">
            <w:pPr>
              <w:rPr>
                <w:sz w:val="28"/>
                <w:szCs w:val="28"/>
                <w:lang w:eastAsia="uk-UA"/>
              </w:rPr>
            </w:pPr>
            <w:r w:rsidRPr="00C544ED">
              <w:rPr>
                <w:sz w:val="28"/>
                <w:szCs w:val="28"/>
                <w:lang w:eastAsia="uk-UA"/>
              </w:rPr>
              <w:t>Головний спеціаліст</w:t>
            </w:r>
          </w:p>
        </w:tc>
        <w:tc>
          <w:tcPr>
            <w:tcW w:w="2693" w:type="dxa"/>
            <w:tcBorders>
              <w:top w:val="nil"/>
              <w:left w:val="nil"/>
              <w:bottom w:val="single" w:sz="4" w:space="0" w:color="auto"/>
              <w:right w:val="single" w:sz="4" w:space="0" w:color="auto"/>
            </w:tcBorders>
            <w:noWrap/>
            <w:vAlign w:val="bottom"/>
            <w:hideMark/>
          </w:tcPr>
          <w:p w14:paraId="1651A450" w14:textId="77777777" w:rsidR="00C544ED" w:rsidRPr="00C544ED" w:rsidRDefault="00C544ED" w:rsidP="0060645D">
            <w:pPr>
              <w:jc w:val="center"/>
              <w:rPr>
                <w:sz w:val="28"/>
                <w:szCs w:val="28"/>
                <w:lang w:eastAsia="uk-UA"/>
              </w:rPr>
            </w:pPr>
            <w:r w:rsidRPr="00C544ED">
              <w:rPr>
                <w:sz w:val="28"/>
                <w:szCs w:val="28"/>
                <w:lang w:eastAsia="uk-UA"/>
              </w:rPr>
              <w:t>2</w:t>
            </w:r>
          </w:p>
        </w:tc>
      </w:tr>
      <w:tr w:rsidR="00C544ED" w:rsidRPr="00C544ED" w14:paraId="5D9F41DE"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4558E2D2" w14:textId="77777777" w:rsidR="00C544ED" w:rsidRPr="00C544ED" w:rsidRDefault="00C544ED" w:rsidP="0060645D">
            <w:pPr>
              <w:jc w:val="center"/>
              <w:rPr>
                <w:sz w:val="28"/>
                <w:szCs w:val="28"/>
                <w:lang w:eastAsia="uk-UA"/>
              </w:rPr>
            </w:pPr>
            <w:r w:rsidRPr="00C544ED">
              <w:rPr>
                <w:sz w:val="28"/>
                <w:szCs w:val="28"/>
                <w:lang w:eastAsia="uk-UA"/>
              </w:rPr>
              <w:t>9</w:t>
            </w:r>
          </w:p>
        </w:tc>
        <w:tc>
          <w:tcPr>
            <w:tcW w:w="6888" w:type="dxa"/>
            <w:tcBorders>
              <w:top w:val="nil"/>
              <w:left w:val="nil"/>
              <w:bottom w:val="single" w:sz="4" w:space="0" w:color="auto"/>
              <w:right w:val="single" w:sz="4" w:space="0" w:color="auto"/>
            </w:tcBorders>
            <w:noWrap/>
            <w:vAlign w:val="bottom"/>
            <w:hideMark/>
          </w:tcPr>
          <w:p w14:paraId="7E025CFD" w14:textId="77777777" w:rsidR="00C544ED" w:rsidRPr="00C544ED" w:rsidRDefault="00C544ED" w:rsidP="0060645D">
            <w:pPr>
              <w:rPr>
                <w:sz w:val="28"/>
                <w:szCs w:val="28"/>
                <w:lang w:eastAsia="uk-UA"/>
              </w:rPr>
            </w:pPr>
            <w:r w:rsidRPr="00C544ED">
              <w:rPr>
                <w:sz w:val="28"/>
                <w:szCs w:val="28"/>
                <w:lang w:eastAsia="uk-UA"/>
              </w:rPr>
              <w:t xml:space="preserve">Інспектор (по електрогазогосподарству) </w:t>
            </w:r>
          </w:p>
        </w:tc>
        <w:tc>
          <w:tcPr>
            <w:tcW w:w="2693" w:type="dxa"/>
            <w:tcBorders>
              <w:top w:val="nil"/>
              <w:left w:val="nil"/>
              <w:bottom w:val="single" w:sz="4" w:space="0" w:color="auto"/>
              <w:right w:val="single" w:sz="4" w:space="0" w:color="auto"/>
            </w:tcBorders>
            <w:noWrap/>
            <w:vAlign w:val="bottom"/>
            <w:hideMark/>
          </w:tcPr>
          <w:p w14:paraId="3BB659C9" w14:textId="77777777" w:rsidR="00C544ED" w:rsidRPr="00C544ED" w:rsidRDefault="00C544ED" w:rsidP="0060645D">
            <w:pPr>
              <w:jc w:val="center"/>
              <w:rPr>
                <w:sz w:val="28"/>
                <w:szCs w:val="28"/>
                <w:lang w:eastAsia="uk-UA"/>
              </w:rPr>
            </w:pPr>
            <w:r w:rsidRPr="00C544ED">
              <w:rPr>
                <w:sz w:val="28"/>
                <w:szCs w:val="28"/>
                <w:lang w:eastAsia="uk-UA"/>
              </w:rPr>
              <w:t>1</w:t>
            </w:r>
          </w:p>
        </w:tc>
      </w:tr>
      <w:tr w:rsidR="00C544ED" w:rsidRPr="00C544ED" w14:paraId="4CAFC844"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41AED749" w14:textId="77777777" w:rsidR="00C544ED" w:rsidRPr="00C544ED" w:rsidRDefault="00C544ED" w:rsidP="0060645D">
            <w:pPr>
              <w:jc w:val="center"/>
              <w:rPr>
                <w:sz w:val="28"/>
                <w:szCs w:val="28"/>
                <w:lang w:eastAsia="uk-UA"/>
              </w:rPr>
            </w:pPr>
            <w:r w:rsidRPr="00C544ED">
              <w:rPr>
                <w:sz w:val="28"/>
                <w:szCs w:val="28"/>
                <w:lang w:eastAsia="uk-UA"/>
              </w:rPr>
              <w:t>10</w:t>
            </w:r>
          </w:p>
        </w:tc>
        <w:tc>
          <w:tcPr>
            <w:tcW w:w="6888" w:type="dxa"/>
            <w:tcBorders>
              <w:top w:val="nil"/>
              <w:left w:val="nil"/>
              <w:bottom w:val="single" w:sz="4" w:space="0" w:color="auto"/>
              <w:right w:val="single" w:sz="4" w:space="0" w:color="auto"/>
            </w:tcBorders>
            <w:noWrap/>
            <w:vAlign w:val="bottom"/>
            <w:hideMark/>
          </w:tcPr>
          <w:p w14:paraId="6B85EC1A" w14:textId="77777777" w:rsidR="00C544ED" w:rsidRPr="00C544ED" w:rsidRDefault="00C544ED" w:rsidP="0060645D">
            <w:pPr>
              <w:rPr>
                <w:sz w:val="28"/>
                <w:szCs w:val="28"/>
                <w:lang w:eastAsia="uk-UA"/>
              </w:rPr>
            </w:pPr>
            <w:r w:rsidRPr="00C544ED">
              <w:rPr>
                <w:sz w:val="28"/>
                <w:szCs w:val="28"/>
                <w:lang w:eastAsia="uk-UA"/>
              </w:rPr>
              <w:t>Інспектор (з охорони праці)</w:t>
            </w:r>
          </w:p>
        </w:tc>
        <w:tc>
          <w:tcPr>
            <w:tcW w:w="2693" w:type="dxa"/>
            <w:tcBorders>
              <w:top w:val="nil"/>
              <w:left w:val="nil"/>
              <w:bottom w:val="single" w:sz="4" w:space="0" w:color="auto"/>
              <w:right w:val="single" w:sz="4" w:space="0" w:color="auto"/>
            </w:tcBorders>
            <w:noWrap/>
            <w:vAlign w:val="bottom"/>
            <w:hideMark/>
          </w:tcPr>
          <w:p w14:paraId="0BBF8075" w14:textId="77777777" w:rsidR="00C544ED" w:rsidRPr="00C544ED" w:rsidRDefault="00C544ED" w:rsidP="0060645D">
            <w:pPr>
              <w:jc w:val="center"/>
              <w:rPr>
                <w:sz w:val="28"/>
                <w:szCs w:val="28"/>
                <w:lang w:eastAsia="uk-UA"/>
              </w:rPr>
            </w:pPr>
            <w:r w:rsidRPr="00C544ED">
              <w:rPr>
                <w:sz w:val="28"/>
                <w:szCs w:val="28"/>
                <w:lang w:eastAsia="uk-UA"/>
              </w:rPr>
              <w:t>0,5</w:t>
            </w:r>
          </w:p>
        </w:tc>
      </w:tr>
      <w:tr w:rsidR="00C544ED" w:rsidRPr="00C544ED" w14:paraId="3458BC22"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0EA2C8A6" w14:textId="77777777" w:rsidR="00C544ED" w:rsidRPr="00C544ED" w:rsidRDefault="00C544ED" w:rsidP="0060645D">
            <w:pPr>
              <w:jc w:val="center"/>
              <w:rPr>
                <w:sz w:val="28"/>
                <w:szCs w:val="28"/>
                <w:lang w:eastAsia="uk-UA"/>
              </w:rPr>
            </w:pPr>
            <w:r w:rsidRPr="00C544ED">
              <w:rPr>
                <w:sz w:val="28"/>
                <w:szCs w:val="28"/>
                <w:lang w:eastAsia="uk-UA"/>
              </w:rPr>
              <w:t>11</w:t>
            </w:r>
          </w:p>
        </w:tc>
        <w:tc>
          <w:tcPr>
            <w:tcW w:w="6888" w:type="dxa"/>
            <w:tcBorders>
              <w:top w:val="nil"/>
              <w:left w:val="nil"/>
              <w:bottom w:val="single" w:sz="4" w:space="0" w:color="auto"/>
              <w:right w:val="single" w:sz="4" w:space="0" w:color="auto"/>
            </w:tcBorders>
            <w:noWrap/>
            <w:vAlign w:val="bottom"/>
            <w:hideMark/>
          </w:tcPr>
          <w:p w14:paraId="15F84A05" w14:textId="77777777" w:rsidR="00C544ED" w:rsidRPr="00C544ED" w:rsidRDefault="00C544ED" w:rsidP="0060645D">
            <w:pPr>
              <w:rPr>
                <w:sz w:val="28"/>
                <w:szCs w:val="28"/>
                <w:lang w:eastAsia="uk-UA"/>
              </w:rPr>
            </w:pPr>
            <w:r w:rsidRPr="00C544ED">
              <w:rPr>
                <w:sz w:val="28"/>
                <w:szCs w:val="28"/>
                <w:lang w:eastAsia="uk-UA"/>
              </w:rPr>
              <w:t>Інспектор (з військового обліку, мобілізаційної роботи та цивільного захисту)</w:t>
            </w:r>
          </w:p>
        </w:tc>
        <w:tc>
          <w:tcPr>
            <w:tcW w:w="2693" w:type="dxa"/>
            <w:tcBorders>
              <w:top w:val="nil"/>
              <w:left w:val="nil"/>
              <w:bottom w:val="single" w:sz="4" w:space="0" w:color="auto"/>
              <w:right w:val="single" w:sz="4" w:space="0" w:color="auto"/>
            </w:tcBorders>
            <w:noWrap/>
            <w:vAlign w:val="bottom"/>
            <w:hideMark/>
          </w:tcPr>
          <w:p w14:paraId="713C60C1" w14:textId="77777777" w:rsidR="00C544ED" w:rsidRPr="00C544ED" w:rsidRDefault="00C544ED" w:rsidP="0060645D">
            <w:pPr>
              <w:jc w:val="center"/>
              <w:rPr>
                <w:sz w:val="28"/>
                <w:szCs w:val="28"/>
                <w:lang w:eastAsia="uk-UA"/>
              </w:rPr>
            </w:pPr>
            <w:r w:rsidRPr="00C544ED">
              <w:rPr>
                <w:sz w:val="28"/>
                <w:szCs w:val="28"/>
                <w:lang w:eastAsia="uk-UA"/>
              </w:rPr>
              <w:t>1</w:t>
            </w:r>
          </w:p>
        </w:tc>
      </w:tr>
      <w:tr w:rsidR="00C544ED" w:rsidRPr="00C544ED" w14:paraId="4D3E4C67"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4B362D1B" w14:textId="77777777" w:rsidR="00C544ED" w:rsidRPr="00C544ED" w:rsidRDefault="00C544ED" w:rsidP="0060645D">
            <w:pPr>
              <w:jc w:val="center"/>
              <w:rPr>
                <w:sz w:val="28"/>
                <w:szCs w:val="28"/>
                <w:lang w:eastAsia="uk-UA"/>
              </w:rPr>
            </w:pPr>
            <w:r w:rsidRPr="00C544ED">
              <w:rPr>
                <w:sz w:val="28"/>
                <w:szCs w:val="28"/>
                <w:lang w:eastAsia="uk-UA"/>
              </w:rPr>
              <w:t>12</w:t>
            </w:r>
          </w:p>
        </w:tc>
        <w:tc>
          <w:tcPr>
            <w:tcW w:w="6888" w:type="dxa"/>
            <w:tcBorders>
              <w:top w:val="nil"/>
              <w:left w:val="nil"/>
              <w:bottom w:val="single" w:sz="4" w:space="0" w:color="auto"/>
              <w:right w:val="single" w:sz="4" w:space="0" w:color="auto"/>
            </w:tcBorders>
            <w:noWrap/>
            <w:vAlign w:val="bottom"/>
            <w:hideMark/>
          </w:tcPr>
          <w:p w14:paraId="786D4CF5" w14:textId="77777777" w:rsidR="00C544ED" w:rsidRPr="00C544ED" w:rsidRDefault="00C544ED" w:rsidP="0060645D">
            <w:pPr>
              <w:rPr>
                <w:sz w:val="28"/>
                <w:szCs w:val="28"/>
                <w:lang w:eastAsia="uk-UA"/>
              </w:rPr>
            </w:pPr>
            <w:r w:rsidRPr="00C544ED">
              <w:rPr>
                <w:sz w:val="28"/>
                <w:szCs w:val="28"/>
                <w:lang w:eastAsia="uk-UA"/>
              </w:rPr>
              <w:t>Спеціаліст ІІ категорії - землевпорядник</w:t>
            </w:r>
          </w:p>
        </w:tc>
        <w:tc>
          <w:tcPr>
            <w:tcW w:w="2693" w:type="dxa"/>
            <w:tcBorders>
              <w:top w:val="nil"/>
              <w:left w:val="nil"/>
              <w:bottom w:val="single" w:sz="4" w:space="0" w:color="auto"/>
              <w:right w:val="single" w:sz="4" w:space="0" w:color="auto"/>
            </w:tcBorders>
            <w:noWrap/>
            <w:vAlign w:val="bottom"/>
            <w:hideMark/>
          </w:tcPr>
          <w:p w14:paraId="142E3F47" w14:textId="77777777" w:rsidR="00C544ED" w:rsidRPr="00C544ED" w:rsidRDefault="00C544ED" w:rsidP="0060645D">
            <w:pPr>
              <w:jc w:val="center"/>
              <w:rPr>
                <w:sz w:val="28"/>
                <w:szCs w:val="28"/>
                <w:lang w:eastAsia="uk-UA"/>
              </w:rPr>
            </w:pPr>
            <w:r w:rsidRPr="00C544ED">
              <w:rPr>
                <w:sz w:val="28"/>
                <w:szCs w:val="28"/>
                <w:lang w:eastAsia="uk-UA"/>
              </w:rPr>
              <w:t>1</w:t>
            </w:r>
          </w:p>
        </w:tc>
      </w:tr>
      <w:tr w:rsidR="00C544ED" w:rsidRPr="00C544ED" w14:paraId="60BF3B7A"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6A05DB70" w14:textId="77777777" w:rsidR="00C544ED" w:rsidRPr="00C544ED" w:rsidRDefault="00C544ED" w:rsidP="0060645D">
            <w:pPr>
              <w:jc w:val="center"/>
              <w:rPr>
                <w:sz w:val="28"/>
                <w:szCs w:val="28"/>
                <w:lang w:eastAsia="uk-UA"/>
              </w:rPr>
            </w:pPr>
            <w:r w:rsidRPr="00C544ED">
              <w:rPr>
                <w:sz w:val="28"/>
                <w:szCs w:val="28"/>
                <w:lang w:eastAsia="uk-UA"/>
              </w:rPr>
              <w:t>13</w:t>
            </w:r>
          </w:p>
        </w:tc>
        <w:tc>
          <w:tcPr>
            <w:tcW w:w="6888" w:type="dxa"/>
            <w:tcBorders>
              <w:top w:val="nil"/>
              <w:left w:val="nil"/>
              <w:bottom w:val="single" w:sz="4" w:space="0" w:color="auto"/>
              <w:right w:val="single" w:sz="4" w:space="0" w:color="auto"/>
            </w:tcBorders>
            <w:noWrap/>
            <w:vAlign w:val="bottom"/>
            <w:hideMark/>
          </w:tcPr>
          <w:p w14:paraId="7DC05796" w14:textId="77777777" w:rsidR="00C544ED" w:rsidRPr="00C544ED" w:rsidRDefault="00C544ED" w:rsidP="0060645D">
            <w:pPr>
              <w:rPr>
                <w:sz w:val="28"/>
                <w:szCs w:val="28"/>
                <w:lang w:eastAsia="uk-UA"/>
              </w:rPr>
            </w:pPr>
            <w:r w:rsidRPr="00C544ED">
              <w:rPr>
                <w:sz w:val="28"/>
                <w:szCs w:val="28"/>
                <w:lang w:eastAsia="uk-UA"/>
              </w:rPr>
              <w:t>Фахівець із земельних питань</w:t>
            </w:r>
          </w:p>
        </w:tc>
        <w:tc>
          <w:tcPr>
            <w:tcW w:w="2693" w:type="dxa"/>
            <w:tcBorders>
              <w:top w:val="nil"/>
              <w:left w:val="nil"/>
              <w:bottom w:val="single" w:sz="4" w:space="0" w:color="auto"/>
              <w:right w:val="single" w:sz="4" w:space="0" w:color="auto"/>
            </w:tcBorders>
            <w:noWrap/>
            <w:vAlign w:val="bottom"/>
            <w:hideMark/>
          </w:tcPr>
          <w:p w14:paraId="56ED1804" w14:textId="77777777" w:rsidR="00C544ED" w:rsidRPr="00C544ED" w:rsidRDefault="00C544ED" w:rsidP="0060645D">
            <w:pPr>
              <w:jc w:val="center"/>
              <w:rPr>
                <w:sz w:val="28"/>
                <w:szCs w:val="28"/>
                <w:lang w:eastAsia="uk-UA"/>
              </w:rPr>
            </w:pPr>
            <w:r w:rsidRPr="00C544ED">
              <w:rPr>
                <w:sz w:val="28"/>
                <w:szCs w:val="28"/>
                <w:lang w:eastAsia="uk-UA"/>
              </w:rPr>
              <w:t>2</w:t>
            </w:r>
          </w:p>
        </w:tc>
      </w:tr>
      <w:tr w:rsidR="00C544ED" w:rsidRPr="00C544ED" w14:paraId="35678BA2"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235991FC" w14:textId="77777777" w:rsidR="00C544ED" w:rsidRPr="00C544ED" w:rsidRDefault="00C544ED" w:rsidP="0060645D">
            <w:pPr>
              <w:jc w:val="center"/>
              <w:rPr>
                <w:sz w:val="28"/>
                <w:szCs w:val="28"/>
                <w:lang w:eastAsia="uk-UA"/>
              </w:rPr>
            </w:pPr>
            <w:r w:rsidRPr="00C544ED">
              <w:rPr>
                <w:sz w:val="28"/>
                <w:szCs w:val="28"/>
                <w:lang w:eastAsia="uk-UA"/>
              </w:rPr>
              <w:t>14</w:t>
            </w:r>
          </w:p>
        </w:tc>
        <w:tc>
          <w:tcPr>
            <w:tcW w:w="6888" w:type="dxa"/>
            <w:tcBorders>
              <w:top w:val="nil"/>
              <w:left w:val="nil"/>
              <w:bottom w:val="single" w:sz="4" w:space="0" w:color="auto"/>
              <w:right w:val="single" w:sz="4" w:space="0" w:color="auto"/>
            </w:tcBorders>
            <w:hideMark/>
          </w:tcPr>
          <w:p w14:paraId="3E424225" w14:textId="77777777" w:rsidR="00C544ED" w:rsidRPr="00C544ED" w:rsidRDefault="00C544ED" w:rsidP="0060645D">
            <w:pPr>
              <w:rPr>
                <w:sz w:val="28"/>
                <w:szCs w:val="28"/>
                <w:lang w:eastAsia="uk-UA"/>
              </w:rPr>
            </w:pPr>
            <w:r w:rsidRPr="00C544ED">
              <w:rPr>
                <w:sz w:val="28"/>
                <w:szCs w:val="28"/>
                <w:lang w:eastAsia="uk-UA"/>
              </w:rPr>
              <w:t>Державний реєстратор</w:t>
            </w:r>
          </w:p>
        </w:tc>
        <w:tc>
          <w:tcPr>
            <w:tcW w:w="2693" w:type="dxa"/>
            <w:tcBorders>
              <w:top w:val="nil"/>
              <w:left w:val="nil"/>
              <w:bottom w:val="single" w:sz="4" w:space="0" w:color="auto"/>
              <w:right w:val="single" w:sz="4" w:space="0" w:color="auto"/>
            </w:tcBorders>
            <w:noWrap/>
            <w:vAlign w:val="bottom"/>
            <w:hideMark/>
          </w:tcPr>
          <w:p w14:paraId="0EF057DE" w14:textId="77777777" w:rsidR="00C544ED" w:rsidRPr="00C544ED" w:rsidRDefault="00C544ED" w:rsidP="0060645D">
            <w:pPr>
              <w:jc w:val="center"/>
              <w:rPr>
                <w:sz w:val="28"/>
                <w:szCs w:val="28"/>
                <w:lang w:eastAsia="uk-UA"/>
              </w:rPr>
            </w:pPr>
            <w:r w:rsidRPr="00C544ED">
              <w:rPr>
                <w:sz w:val="28"/>
                <w:szCs w:val="28"/>
                <w:lang w:eastAsia="uk-UA"/>
              </w:rPr>
              <w:t>1</w:t>
            </w:r>
          </w:p>
        </w:tc>
      </w:tr>
      <w:tr w:rsidR="00C544ED" w:rsidRPr="00C544ED" w14:paraId="43412AEC"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6064913A" w14:textId="77777777" w:rsidR="00C544ED" w:rsidRPr="00C544ED" w:rsidRDefault="00C544ED" w:rsidP="0060645D">
            <w:pPr>
              <w:jc w:val="center"/>
              <w:rPr>
                <w:sz w:val="28"/>
                <w:szCs w:val="28"/>
                <w:lang w:eastAsia="uk-UA"/>
              </w:rPr>
            </w:pPr>
            <w:r w:rsidRPr="00C544ED">
              <w:rPr>
                <w:sz w:val="28"/>
                <w:szCs w:val="28"/>
                <w:lang w:eastAsia="uk-UA"/>
              </w:rPr>
              <w:t>15</w:t>
            </w:r>
          </w:p>
        </w:tc>
        <w:tc>
          <w:tcPr>
            <w:tcW w:w="6888" w:type="dxa"/>
            <w:tcBorders>
              <w:top w:val="nil"/>
              <w:left w:val="nil"/>
              <w:bottom w:val="single" w:sz="4" w:space="0" w:color="auto"/>
              <w:right w:val="single" w:sz="4" w:space="0" w:color="auto"/>
            </w:tcBorders>
            <w:hideMark/>
          </w:tcPr>
          <w:p w14:paraId="0D2453F0" w14:textId="77777777" w:rsidR="00C544ED" w:rsidRPr="00C544ED" w:rsidRDefault="00C544ED" w:rsidP="0060645D">
            <w:pPr>
              <w:rPr>
                <w:sz w:val="28"/>
                <w:szCs w:val="28"/>
                <w:lang w:eastAsia="uk-UA"/>
              </w:rPr>
            </w:pPr>
            <w:r w:rsidRPr="00C544ED">
              <w:rPr>
                <w:sz w:val="28"/>
                <w:szCs w:val="28"/>
                <w:lang w:eastAsia="uk-UA"/>
              </w:rPr>
              <w:t>Адміністратор</w:t>
            </w:r>
          </w:p>
        </w:tc>
        <w:tc>
          <w:tcPr>
            <w:tcW w:w="2693" w:type="dxa"/>
            <w:tcBorders>
              <w:top w:val="nil"/>
              <w:left w:val="nil"/>
              <w:bottom w:val="single" w:sz="4" w:space="0" w:color="auto"/>
              <w:right w:val="single" w:sz="4" w:space="0" w:color="auto"/>
            </w:tcBorders>
            <w:noWrap/>
            <w:vAlign w:val="bottom"/>
            <w:hideMark/>
          </w:tcPr>
          <w:p w14:paraId="45B4C6F3" w14:textId="77777777" w:rsidR="00C544ED" w:rsidRPr="00C544ED" w:rsidRDefault="00C544ED" w:rsidP="0060645D">
            <w:pPr>
              <w:jc w:val="center"/>
              <w:rPr>
                <w:sz w:val="28"/>
                <w:szCs w:val="28"/>
                <w:lang w:eastAsia="uk-UA"/>
              </w:rPr>
            </w:pPr>
            <w:r w:rsidRPr="00C544ED">
              <w:rPr>
                <w:sz w:val="28"/>
                <w:szCs w:val="28"/>
                <w:lang w:eastAsia="uk-UA"/>
              </w:rPr>
              <w:t>1</w:t>
            </w:r>
          </w:p>
        </w:tc>
      </w:tr>
      <w:tr w:rsidR="00C544ED" w:rsidRPr="00C544ED" w14:paraId="6A2787C4"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361886FD" w14:textId="77777777" w:rsidR="00C544ED" w:rsidRPr="00C544ED" w:rsidRDefault="00C544ED" w:rsidP="0060645D">
            <w:pPr>
              <w:jc w:val="center"/>
              <w:rPr>
                <w:sz w:val="28"/>
                <w:szCs w:val="28"/>
                <w:lang w:eastAsia="uk-UA"/>
              </w:rPr>
            </w:pPr>
            <w:r w:rsidRPr="00C544ED">
              <w:rPr>
                <w:sz w:val="28"/>
                <w:szCs w:val="28"/>
                <w:lang w:eastAsia="uk-UA"/>
              </w:rPr>
              <w:t>16</w:t>
            </w:r>
          </w:p>
        </w:tc>
        <w:tc>
          <w:tcPr>
            <w:tcW w:w="6888" w:type="dxa"/>
            <w:tcBorders>
              <w:top w:val="nil"/>
              <w:left w:val="nil"/>
              <w:bottom w:val="single" w:sz="4" w:space="0" w:color="auto"/>
              <w:right w:val="single" w:sz="4" w:space="0" w:color="auto"/>
            </w:tcBorders>
            <w:hideMark/>
          </w:tcPr>
          <w:p w14:paraId="65FF56EC" w14:textId="77777777" w:rsidR="00C544ED" w:rsidRPr="00C544ED" w:rsidRDefault="00C544ED" w:rsidP="0060645D">
            <w:pPr>
              <w:rPr>
                <w:sz w:val="28"/>
                <w:szCs w:val="28"/>
                <w:lang w:eastAsia="uk-UA"/>
              </w:rPr>
            </w:pPr>
            <w:r w:rsidRPr="00C544ED">
              <w:rPr>
                <w:sz w:val="28"/>
                <w:szCs w:val="28"/>
                <w:lang w:eastAsia="uk-UA"/>
              </w:rPr>
              <w:t>Діловод</w:t>
            </w:r>
          </w:p>
        </w:tc>
        <w:tc>
          <w:tcPr>
            <w:tcW w:w="2693" w:type="dxa"/>
            <w:tcBorders>
              <w:top w:val="nil"/>
              <w:left w:val="nil"/>
              <w:bottom w:val="single" w:sz="4" w:space="0" w:color="auto"/>
              <w:right w:val="single" w:sz="4" w:space="0" w:color="auto"/>
            </w:tcBorders>
            <w:noWrap/>
            <w:vAlign w:val="bottom"/>
            <w:hideMark/>
          </w:tcPr>
          <w:p w14:paraId="0FB692B9" w14:textId="77777777" w:rsidR="00C544ED" w:rsidRPr="00C544ED" w:rsidRDefault="00C544ED" w:rsidP="0060645D">
            <w:pPr>
              <w:jc w:val="center"/>
              <w:rPr>
                <w:sz w:val="28"/>
                <w:szCs w:val="28"/>
                <w:lang w:eastAsia="uk-UA"/>
              </w:rPr>
            </w:pPr>
            <w:r w:rsidRPr="00C544ED">
              <w:rPr>
                <w:sz w:val="28"/>
                <w:szCs w:val="28"/>
                <w:lang w:eastAsia="uk-UA"/>
              </w:rPr>
              <w:t>3</w:t>
            </w:r>
          </w:p>
        </w:tc>
      </w:tr>
      <w:tr w:rsidR="00C544ED" w:rsidRPr="00C544ED" w14:paraId="27EC6CB4"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09904BC3" w14:textId="77777777" w:rsidR="00C544ED" w:rsidRPr="00C544ED" w:rsidRDefault="00C544ED" w:rsidP="0060645D">
            <w:pPr>
              <w:jc w:val="center"/>
              <w:rPr>
                <w:sz w:val="28"/>
                <w:szCs w:val="28"/>
                <w:lang w:eastAsia="uk-UA"/>
              </w:rPr>
            </w:pPr>
            <w:r w:rsidRPr="00C544ED">
              <w:rPr>
                <w:sz w:val="28"/>
                <w:szCs w:val="28"/>
                <w:lang w:eastAsia="uk-UA"/>
              </w:rPr>
              <w:t>17</w:t>
            </w:r>
          </w:p>
        </w:tc>
        <w:tc>
          <w:tcPr>
            <w:tcW w:w="6888" w:type="dxa"/>
            <w:tcBorders>
              <w:top w:val="nil"/>
              <w:left w:val="nil"/>
              <w:bottom w:val="single" w:sz="4" w:space="0" w:color="auto"/>
              <w:right w:val="single" w:sz="4" w:space="0" w:color="auto"/>
            </w:tcBorders>
            <w:hideMark/>
          </w:tcPr>
          <w:p w14:paraId="7FB73E58" w14:textId="77777777" w:rsidR="00C544ED" w:rsidRPr="00C544ED" w:rsidRDefault="00C544ED" w:rsidP="0060645D">
            <w:pPr>
              <w:rPr>
                <w:sz w:val="28"/>
                <w:szCs w:val="28"/>
                <w:lang w:eastAsia="uk-UA"/>
              </w:rPr>
            </w:pPr>
            <w:r w:rsidRPr="00C544ED">
              <w:rPr>
                <w:sz w:val="28"/>
                <w:szCs w:val="28"/>
                <w:lang w:eastAsia="uk-UA"/>
              </w:rPr>
              <w:t>Фахівець із соціальної роботи</w:t>
            </w:r>
          </w:p>
        </w:tc>
        <w:tc>
          <w:tcPr>
            <w:tcW w:w="2693" w:type="dxa"/>
            <w:tcBorders>
              <w:top w:val="nil"/>
              <w:left w:val="nil"/>
              <w:bottom w:val="single" w:sz="4" w:space="0" w:color="auto"/>
              <w:right w:val="single" w:sz="4" w:space="0" w:color="auto"/>
            </w:tcBorders>
            <w:noWrap/>
            <w:vAlign w:val="bottom"/>
            <w:hideMark/>
          </w:tcPr>
          <w:p w14:paraId="33DFB340" w14:textId="77777777" w:rsidR="00C544ED" w:rsidRPr="00C544ED" w:rsidRDefault="00C544ED" w:rsidP="0060645D">
            <w:pPr>
              <w:jc w:val="center"/>
              <w:rPr>
                <w:sz w:val="28"/>
                <w:szCs w:val="28"/>
                <w:lang w:eastAsia="uk-UA"/>
              </w:rPr>
            </w:pPr>
            <w:r w:rsidRPr="00C544ED">
              <w:rPr>
                <w:sz w:val="28"/>
                <w:szCs w:val="28"/>
                <w:lang w:eastAsia="uk-UA"/>
              </w:rPr>
              <w:t>0,5</w:t>
            </w:r>
          </w:p>
        </w:tc>
      </w:tr>
      <w:tr w:rsidR="00C544ED" w:rsidRPr="00C544ED" w14:paraId="2393BA64"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3412EFB0" w14:textId="77777777" w:rsidR="00C544ED" w:rsidRPr="00C544ED" w:rsidRDefault="00C544ED" w:rsidP="0060645D">
            <w:pPr>
              <w:jc w:val="center"/>
              <w:rPr>
                <w:sz w:val="28"/>
                <w:szCs w:val="28"/>
                <w:lang w:eastAsia="uk-UA"/>
              </w:rPr>
            </w:pPr>
            <w:r w:rsidRPr="00C544ED">
              <w:rPr>
                <w:sz w:val="28"/>
                <w:szCs w:val="28"/>
                <w:lang w:eastAsia="uk-UA"/>
              </w:rPr>
              <w:t>18</w:t>
            </w:r>
          </w:p>
        </w:tc>
        <w:tc>
          <w:tcPr>
            <w:tcW w:w="6888" w:type="dxa"/>
            <w:tcBorders>
              <w:top w:val="nil"/>
              <w:left w:val="nil"/>
              <w:bottom w:val="single" w:sz="4" w:space="0" w:color="auto"/>
              <w:right w:val="single" w:sz="4" w:space="0" w:color="auto"/>
            </w:tcBorders>
            <w:hideMark/>
          </w:tcPr>
          <w:p w14:paraId="5581F28D" w14:textId="77777777" w:rsidR="00C544ED" w:rsidRPr="00C544ED" w:rsidRDefault="00C544ED" w:rsidP="0060645D">
            <w:pPr>
              <w:rPr>
                <w:sz w:val="28"/>
                <w:szCs w:val="28"/>
                <w:lang w:eastAsia="uk-UA"/>
              </w:rPr>
            </w:pPr>
            <w:r w:rsidRPr="00C544ED">
              <w:rPr>
                <w:sz w:val="28"/>
                <w:szCs w:val="28"/>
                <w:lang w:eastAsia="uk-UA"/>
              </w:rPr>
              <w:t>Підсобний робітник</w:t>
            </w:r>
          </w:p>
        </w:tc>
        <w:tc>
          <w:tcPr>
            <w:tcW w:w="2693" w:type="dxa"/>
            <w:tcBorders>
              <w:top w:val="nil"/>
              <w:left w:val="nil"/>
              <w:bottom w:val="single" w:sz="4" w:space="0" w:color="auto"/>
              <w:right w:val="single" w:sz="4" w:space="0" w:color="auto"/>
            </w:tcBorders>
            <w:noWrap/>
            <w:vAlign w:val="bottom"/>
            <w:hideMark/>
          </w:tcPr>
          <w:p w14:paraId="7542ED3A" w14:textId="77777777" w:rsidR="00C544ED" w:rsidRPr="00C544ED" w:rsidRDefault="00C544ED" w:rsidP="0060645D">
            <w:pPr>
              <w:jc w:val="center"/>
              <w:rPr>
                <w:sz w:val="28"/>
                <w:szCs w:val="28"/>
                <w:lang w:eastAsia="uk-UA"/>
              </w:rPr>
            </w:pPr>
            <w:r w:rsidRPr="00C544ED">
              <w:rPr>
                <w:sz w:val="28"/>
                <w:szCs w:val="28"/>
                <w:lang w:eastAsia="uk-UA"/>
              </w:rPr>
              <w:t>3</w:t>
            </w:r>
          </w:p>
        </w:tc>
      </w:tr>
      <w:tr w:rsidR="00C544ED" w:rsidRPr="00C544ED" w14:paraId="243E5191" w14:textId="77777777" w:rsidTr="0060645D">
        <w:trPr>
          <w:trHeight w:val="360"/>
        </w:trPr>
        <w:tc>
          <w:tcPr>
            <w:tcW w:w="620" w:type="dxa"/>
            <w:tcBorders>
              <w:top w:val="nil"/>
              <w:left w:val="single" w:sz="4" w:space="0" w:color="auto"/>
              <w:bottom w:val="single" w:sz="4" w:space="0" w:color="auto"/>
              <w:right w:val="single" w:sz="4" w:space="0" w:color="auto"/>
            </w:tcBorders>
            <w:noWrap/>
            <w:vAlign w:val="bottom"/>
            <w:hideMark/>
          </w:tcPr>
          <w:p w14:paraId="75624C97" w14:textId="77777777" w:rsidR="00C544ED" w:rsidRPr="00C544ED" w:rsidRDefault="00C544ED" w:rsidP="0060645D">
            <w:pPr>
              <w:jc w:val="center"/>
              <w:rPr>
                <w:sz w:val="28"/>
                <w:szCs w:val="28"/>
                <w:lang w:eastAsia="uk-UA"/>
              </w:rPr>
            </w:pPr>
            <w:r w:rsidRPr="00C544ED">
              <w:rPr>
                <w:sz w:val="28"/>
                <w:szCs w:val="28"/>
                <w:lang w:eastAsia="uk-UA"/>
              </w:rPr>
              <w:t>19</w:t>
            </w:r>
          </w:p>
        </w:tc>
        <w:tc>
          <w:tcPr>
            <w:tcW w:w="6888" w:type="dxa"/>
            <w:tcBorders>
              <w:top w:val="nil"/>
              <w:left w:val="nil"/>
              <w:bottom w:val="single" w:sz="4" w:space="0" w:color="auto"/>
              <w:right w:val="single" w:sz="4" w:space="0" w:color="auto"/>
            </w:tcBorders>
            <w:hideMark/>
          </w:tcPr>
          <w:p w14:paraId="57213AE2" w14:textId="77777777" w:rsidR="00C544ED" w:rsidRPr="00C544ED" w:rsidRDefault="00C544ED" w:rsidP="0060645D">
            <w:pPr>
              <w:rPr>
                <w:sz w:val="28"/>
                <w:szCs w:val="28"/>
                <w:lang w:eastAsia="uk-UA"/>
              </w:rPr>
            </w:pPr>
            <w:r w:rsidRPr="00C544ED">
              <w:rPr>
                <w:sz w:val="28"/>
                <w:szCs w:val="28"/>
                <w:lang w:eastAsia="uk-UA"/>
              </w:rPr>
              <w:t>Водій автотранспортних засобів</w:t>
            </w:r>
          </w:p>
        </w:tc>
        <w:tc>
          <w:tcPr>
            <w:tcW w:w="2693" w:type="dxa"/>
            <w:tcBorders>
              <w:top w:val="nil"/>
              <w:left w:val="nil"/>
              <w:bottom w:val="single" w:sz="4" w:space="0" w:color="auto"/>
              <w:right w:val="single" w:sz="4" w:space="0" w:color="auto"/>
            </w:tcBorders>
            <w:noWrap/>
            <w:vAlign w:val="bottom"/>
            <w:hideMark/>
          </w:tcPr>
          <w:p w14:paraId="30DCDE06" w14:textId="77777777" w:rsidR="00C544ED" w:rsidRPr="00C544ED" w:rsidRDefault="00C544ED" w:rsidP="0060645D">
            <w:pPr>
              <w:jc w:val="center"/>
              <w:rPr>
                <w:sz w:val="28"/>
                <w:szCs w:val="28"/>
                <w:lang w:eastAsia="uk-UA"/>
              </w:rPr>
            </w:pPr>
            <w:r w:rsidRPr="00C544ED">
              <w:rPr>
                <w:sz w:val="28"/>
                <w:szCs w:val="28"/>
                <w:lang w:eastAsia="uk-UA"/>
              </w:rPr>
              <w:t>2</w:t>
            </w:r>
          </w:p>
        </w:tc>
      </w:tr>
      <w:tr w:rsidR="00C544ED" w:rsidRPr="00C544ED" w14:paraId="18D69A58" w14:textId="77777777" w:rsidTr="0060645D">
        <w:trPr>
          <w:trHeight w:val="360"/>
        </w:trPr>
        <w:tc>
          <w:tcPr>
            <w:tcW w:w="7508" w:type="dxa"/>
            <w:gridSpan w:val="2"/>
            <w:tcBorders>
              <w:top w:val="single" w:sz="4" w:space="0" w:color="auto"/>
              <w:left w:val="single" w:sz="4" w:space="0" w:color="auto"/>
              <w:bottom w:val="single" w:sz="4" w:space="0" w:color="auto"/>
              <w:right w:val="single" w:sz="4" w:space="0" w:color="auto"/>
            </w:tcBorders>
            <w:hideMark/>
          </w:tcPr>
          <w:p w14:paraId="05CBE2CC" w14:textId="77777777" w:rsidR="00C544ED" w:rsidRPr="00C544ED" w:rsidRDefault="00C544ED" w:rsidP="0060645D">
            <w:pPr>
              <w:jc w:val="right"/>
              <w:rPr>
                <w:sz w:val="28"/>
                <w:szCs w:val="28"/>
                <w:lang w:eastAsia="uk-UA"/>
              </w:rPr>
            </w:pPr>
            <w:r w:rsidRPr="00C544ED">
              <w:rPr>
                <w:sz w:val="28"/>
                <w:szCs w:val="28"/>
                <w:lang w:eastAsia="uk-UA"/>
              </w:rPr>
              <w:t>ВСЬОГО:</w:t>
            </w:r>
          </w:p>
        </w:tc>
        <w:tc>
          <w:tcPr>
            <w:tcW w:w="2693" w:type="dxa"/>
            <w:tcBorders>
              <w:top w:val="nil"/>
              <w:left w:val="nil"/>
              <w:bottom w:val="single" w:sz="4" w:space="0" w:color="auto"/>
              <w:right w:val="single" w:sz="4" w:space="0" w:color="auto"/>
            </w:tcBorders>
            <w:noWrap/>
            <w:vAlign w:val="bottom"/>
            <w:hideMark/>
          </w:tcPr>
          <w:p w14:paraId="79C86BA5" w14:textId="77777777" w:rsidR="00C544ED" w:rsidRPr="00C544ED" w:rsidRDefault="00C544ED" w:rsidP="0060645D">
            <w:pPr>
              <w:jc w:val="center"/>
              <w:rPr>
                <w:b/>
                <w:bCs/>
                <w:sz w:val="28"/>
                <w:szCs w:val="28"/>
                <w:lang w:eastAsia="uk-UA"/>
              </w:rPr>
            </w:pPr>
            <w:r w:rsidRPr="00C544ED">
              <w:rPr>
                <w:b/>
                <w:bCs/>
                <w:sz w:val="28"/>
                <w:szCs w:val="28"/>
                <w:lang w:eastAsia="uk-UA"/>
              </w:rPr>
              <w:t>32,00</w:t>
            </w:r>
          </w:p>
        </w:tc>
      </w:tr>
    </w:tbl>
    <w:p w14:paraId="7BEBF01E" w14:textId="77777777" w:rsidR="00C544ED" w:rsidRPr="00C544ED" w:rsidRDefault="00C544ED" w:rsidP="00C544ED">
      <w:pPr>
        <w:tabs>
          <w:tab w:val="left" w:pos="6885"/>
        </w:tabs>
        <w:jc w:val="both"/>
        <w:rPr>
          <w:sz w:val="28"/>
          <w:szCs w:val="28"/>
        </w:rPr>
      </w:pPr>
    </w:p>
    <w:p w14:paraId="25679A0C" w14:textId="77777777" w:rsidR="00C544ED" w:rsidRPr="00C544ED" w:rsidRDefault="00C544ED" w:rsidP="00C544ED">
      <w:pPr>
        <w:tabs>
          <w:tab w:val="left" w:pos="6885"/>
        </w:tabs>
        <w:jc w:val="both"/>
        <w:rPr>
          <w:sz w:val="28"/>
          <w:szCs w:val="28"/>
        </w:rPr>
      </w:pPr>
      <w:r w:rsidRPr="00C544ED">
        <w:rPr>
          <w:sz w:val="28"/>
          <w:szCs w:val="28"/>
        </w:rPr>
        <w:t xml:space="preserve">        Станом на 31.12.2025 року з 32 штатних одиниць сільської ради:</w:t>
      </w:r>
    </w:p>
    <w:p w14:paraId="128D8E9C" w14:textId="77777777" w:rsidR="00C544ED" w:rsidRPr="00C544ED" w:rsidRDefault="00C544ED" w:rsidP="00C544ED">
      <w:pPr>
        <w:pStyle w:val="a9"/>
        <w:widowControl/>
        <w:numPr>
          <w:ilvl w:val="0"/>
          <w:numId w:val="20"/>
        </w:numPr>
        <w:tabs>
          <w:tab w:val="left" w:pos="6885"/>
        </w:tabs>
        <w:suppressAutoHyphens/>
        <w:autoSpaceDE/>
        <w:autoSpaceDN/>
        <w:jc w:val="both"/>
        <w:rPr>
          <w:sz w:val="28"/>
          <w:szCs w:val="28"/>
        </w:rPr>
      </w:pPr>
      <w:r w:rsidRPr="00C544ED">
        <w:rPr>
          <w:sz w:val="28"/>
          <w:szCs w:val="28"/>
        </w:rPr>
        <w:t>фактично працюють кожного дня – 7,5;</w:t>
      </w:r>
    </w:p>
    <w:p w14:paraId="5BA4BEC0" w14:textId="77777777" w:rsidR="00C544ED" w:rsidRPr="00C544ED" w:rsidRDefault="00C544ED" w:rsidP="00C544ED">
      <w:pPr>
        <w:pStyle w:val="a9"/>
        <w:widowControl/>
        <w:numPr>
          <w:ilvl w:val="0"/>
          <w:numId w:val="20"/>
        </w:numPr>
        <w:tabs>
          <w:tab w:val="left" w:pos="6885"/>
        </w:tabs>
        <w:suppressAutoHyphens/>
        <w:autoSpaceDE/>
        <w:autoSpaceDN/>
        <w:jc w:val="both"/>
        <w:rPr>
          <w:sz w:val="28"/>
          <w:szCs w:val="28"/>
        </w:rPr>
      </w:pPr>
      <w:r w:rsidRPr="00C544ED">
        <w:rPr>
          <w:sz w:val="28"/>
          <w:szCs w:val="28"/>
        </w:rPr>
        <w:t>відпустка без збереження заробітної плати – 2;</w:t>
      </w:r>
    </w:p>
    <w:p w14:paraId="5A36C1E9" w14:textId="77777777" w:rsidR="00C544ED" w:rsidRPr="00C544ED" w:rsidRDefault="00C544ED" w:rsidP="00C544ED">
      <w:pPr>
        <w:pStyle w:val="a9"/>
        <w:widowControl/>
        <w:numPr>
          <w:ilvl w:val="0"/>
          <w:numId w:val="20"/>
        </w:numPr>
        <w:tabs>
          <w:tab w:val="left" w:pos="6885"/>
        </w:tabs>
        <w:suppressAutoHyphens/>
        <w:autoSpaceDE/>
        <w:autoSpaceDN/>
        <w:jc w:val="both"/>
        <w:rPr>
          <w:sz w:val="28"/>
          <w:szCs w:val="28"/>
        </w:rPr>
      </w:pPr>
      <w:r w:rsidRPr="00C544ED">
        <w:rPr>
          <w:sz w:val="28"/>
          <w:szCs w:val="28"/>
        </w:rPr>
        <w:t>призупинено трудові відносини – 8,5;</w:t>
      </w:r>
    </w:p>
    <w:p w14:paraId="01B9F2A5" w14:textId="77777777" w:rsidR="00C544ED" w:rsidRPr="00C544ED" w:rsidRDefault="00C544ED" w:rsidP="00C544ED">
      <w:pPr>
        <w:pStyle w:val="a9"/>
        <w:widowControl/>
        <w:numPr>
          <w:ilvl w:val="0"/>
          <w:numId w:val="20"/>
        </w:numPr>
        <w:tabs>
          <w:tab w:val="left" w:pos="6885"/>
        </w:tabs>
        <w:suppressAutoHyphens/>
        <w:autoSpaceDE/>
        <w:autoSpaceDN/>
        <w:jc w:val="both"/>
        <w:rPr>
          <w:sz w:val="28"/>
          <w:szCs w:val="28"/>
        </w:rPr>
      </w:pPr>
      <w:r w:rsidRPr="00C544ED">
        <w:rPr>
          <w:sz w:val="28"/>
          <w:szCs w:val="28"/>
        </w:rPr>
        <w:t>оголошено простій – 2.</w:t>
      </w:r>
    </w:p>
    <w:p w14:paraId="559E661A" w14:textId="77777777" w:rsidR="00C544ED" w:rsidRPr="00C544ED" w:rsidRDefault="00C544ED" w:rsidP="00C544ED">
      <w:pPr>
        <w:pStyle w:val="a9"/>
        <w:widowControl/>
        <w:tabs>
          <w:tab w:val="left" w:pos="6885"/>
        </w:tabs>
        <w:suppressAutoHyphens/>
        <w:autoSpaceDE/>
        <w:autoSpaceDN/>
        <w:jc w:val="both"/>
        <w:rPr>
          <w:sz w:val="28"/>
          <w:szCs w:val="28"/>
        </w:rPr>
      </w:pPr>
    </w:p>
    <w:bookmarkEnd w:id="0"/>
    <w:p w14:paraId="38BFDC33" w14:textId="77777777" w:rsidR="00C544ED" w:rsidRPr="00C544ED" w:rsidRDefault="00C544ED" w:rsidP="00C544ED">
      <w:pPr>
        <w:ind w:left="-22" w:firstLine="730"/>
        <w:jc w:val="both"/>
        <w:rPr>
          <w:sz w:val="28"/>
          <w:szCs w:val="28"/>
        </w:rPr>
      </w:pPr>
      <w:r w:rsidRPr="00C544ED">
        <w:rPr>
          <w:sz w:val="28"/>
          <w:szCs w:val="28"/>
        </w:rPr>
        <w:t xml:space="preserve">З 24.02.2022 року проведення конкурсів на заміщення посад державної служби були припинені через запровадження військового стану. </w:t>
      </w:r>
    </w:p>
    <w:p w14:paraId="336F5876" w14:textId="77777777" w:rsidR="00C544ED" w:rsidRPr="00C544ED" w:rsidRDefault="00C544ED" w:rsidP="00C544ED">
      <w:pPr>
        <w:jc w:val="both"/>
        <w:rPr>
          <w:sz w:val="28"/>
          <w:szCs w:val="28"/>
        </w:rPr>
      </w:pPr>
      <w:r w:rsidRPr="00C544ED">
        <w:rPr>
          <w:sz w:val="28"/>
          <w:szCs w:val="28"/>
        </w:rPr>
        <w:t xml:space="preserve">           На виконання статті 50 Закону України «Про запобігання корупції»   посадовими особами сільської військової адміністрації та сільської ради подані та оприлюднені   на   офіційному сайті  Національного  агентства  з  питань запобігання корупції електронні декларації за 2024 рік. </w:t>
      </w:r>
    </w:p>
    <w:p w14:paraId="51A168BA" w14:textId="77777777" w:rsidR="00C544ED" w:rsidRPr="00C544ED" w:rsidRDefault="00C544ED" w:rsidP="00C544ED">
      <w:pPr>
        <w:jc w:val="both"/>
        <w:rPr>
          <w:sz w:val="28"/>
          <w:szCs w:val="28"/>
        </w:rPr>
      </w:pPr>
      <w:r w:rsidRPr="00C544ED">
        <w:rPr>
          <w:sz w:val="28"/>
          <w:szCs w:val="28"/>
        </w:rPr>
        <w:t xml:space="preserve">        Перед звільненням посадові особи ОМС попереджаються про необхідність подання декларації згідно зі статтею 45 «Фінансовий контроль» Закону України «Про запобігання корупції» у зв’язку зі звільненням з посади.</w:t>
      </w:r>
    </w:p>
    <w:p w14:paraId="383B9AD0" w14:textId="77777777" w:rsidR="00C544ED" w:rsidRPr="00C544ED" w:rsidRDefault="00C544ED" w:rsidP="00C544ED">
      <w:pPr>
        <w:jc w:val="both"/>
        <w:rPr>
          <w:sz w:val="28"/>
          <w:szCs w:val="28"/>
        </w:rPr>
      </w:pPr>
      <w:r w:rsidRPr="00C544ED">
        <w:rPr>
          <w:sz w:val="28"/>
          <w:szCs w:val="28"/>
        </w:rPr>
        <w:t xml:space="preserve">         Встановлення надбавки за вислугу років посадовим особам ОМС проводиться відповідно до пункту 12 розділу «Прикінцеві положення» Закону України «Про Державний бюджет України на 2025 рік» та постанови Кабінету Міністрів України від 25.03.2016 № 229 «Про затвердження порядку обчислення стажу державної служби».</w:t>
      </w:r>
    </w:p>
    <w:p w14:paraId="61AEDEF9" w14:textId="77777777" w:rsidR="00C544ED" w:rsidRPr="00C544ED" w:rsidRDefault="00C544ED" w:rsidP="00C544ED">
      <w:pPr>
        <w:jc w:val="both"/>
        <w:rPr>
          <w:bCs/>
          <w:sz w:val="28"/>
          <w:szCs w:val="28"/>
          <w:shd w:val="clear" w:color="auto" w:fill="FFFFFF"/>
        </w:rPr>
      </w:pPr>
      <w:r w:rsidRPr="00C544ED">
        <w:rPr>
          <w:sz w:val="28"/>
          <w:szCs w:val="28"/>
        </w:rPr>
        <w:t xml:space="preserve">        Ранги посадовим особам ОМС встановлюються відповідно до статті 15 </w:t>
      </w:r>
      <w:r w:rsidRPr="00C544ED">
        <w:rPr>
          <w:bCs/>
          <w:sz w:val="28"/>
          <w:szCs w:val="28"/>
          <w:shd w:val="clear" w:color="auto" w:fill="FFFFFF"/>
        </w:rPr>
        <w:t xml:space="preserve">Закону України «Про службу в органах місцевого самоврядування»  (зі змінами та доповненнями) та постанови Кабінету Міністрів України від 20.04.2016 № 306 </w:t>
      </w:r>
      <w:r w:rsidRPr="00C544ED">
        <w:rPr>
          <w:bCs/>
          <w:sz w:val="28"/>
          <w:szCs w:val="28"/>
          <w:shd w:val="clear" w:color="auto" w:fill="FFFFFF"/>
        </w:rPr>
        <w:lastRenderedPageBreak/>
        <w:t xml:space="preserve">«Питання присвоєння рангів державних службовців та співвідношення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w:t>
      </w:r>
    </w:p>
    <w:p w14:paraId="0CACE641" w14:textId="6DCF4062" w:rsidR="00C544ED" w:rsidRDefault="00C544ED" w:rsidP="00C544ED">
      <w:pPr>
        <w:tabs>
          <w:tab w:val="left" w:pos="540"/>
          <w:tab w:val="left" w:pos="720"/>
        </w:tabs>
        <w:jc w:val="both"/>
        <w:rPr>
          <w:sz w:val="28"/>
          <w:szCs w:val="28"/>
        </w:rPr>
      </w:pPr>
      <w:r w:rsidRPr="00C544ED">
        <w:rPr>
          <w:sz w:val="28"/>
          <w:szCs w:val="28"/>
        </w:rPr>
        <w:t xml:space="preserve">        Роздольською сільською військовою адміністрацією забезпечується якісна підготовка та своєчасне подання представлень щодо нагородження окремих представників нагородами обласної державної адміністрації та державними відзнаками.</w:t>
      </w:r>
      <w:r w:rsidR="00986CC2">
        <w:rPr>
          <w:sz w:val="28"/>
          <w:szCs w:val="28"/>
        </w:rPr>
        <w:t xml:space="preserve"> За результатами проведеної роботи </w:t>
      </w:r>
      <w:r w:rsidR="00986CC2" w:rsidRPr="00986CC2">
        <w:rPr>
          <w:sz w:val="28"/>
          <w:szCs w:val="28"/>
        </w:rPr>
        <w:t>Подяки голови обласної державної адміністрації, начальника обласної військової адміністрації оголошено 3-м працівникам сільської військової адміністрації.</w:t>
      </w:r>
      <w:r w:rsidR="00986CC2">
        <w:rPr>
          <w:sz w:val="28"/>
          <w:szCs w:val="28"/>
        </w:rPr>
        <w:t xml:space="preserve"> </w:t>
      </w:r>
      <w:r w:rsidR="00986CC2" w:rsidRPr="00986CC2">
        <w:rPr>
          <w:sz w:val="28"/>
          <w:szCs w:val="28"/>
        </w:rPr>
        <w:t>Подяки голови районної державної адміністрації, начальника районної військової адміністрації оголошено 4-м працівникам сільської військової адміністрації.</w:t>
      </w:r>
    </w:p>
    <w:p w14:paraId="085BD88A" w14:textId="3083DB7B" w:rsidR="00986CC2" w:rsidRPr="00C544ED" w:rsidRDefault="00986CC2" w:rsidP="00C544ED">
      <w:pPr>
        <w:tabs>
          <w:tab w:val="left" w:pos="540"/>
          <w:tab w:val="left" w:pos="720"/>
        </w:tabs>
        <w:jc w:val="both"/>
        <w:rPr>
          <w:sz w:val="28"/>
          <w:szCs w:val="28"/>
        </w:rPr>
      </w:pPr>
      <w:r>
        <w:rPr>
          <w:sz w:val="28"/>
          <w:szCs w:val="28"/>
        </w:rPr>
        <w:t xml:space="preserve">        Також, </w:t>
      </w:r>
      <w:r w:rsidRPr="00986CC2">
        <w:rPr>
          <w:sz w:val="28"/>
          <w:szCs w:val="28"/>
        </w:rPr>
        <w:t xml:space="preserve">Роздольська сільська військова адміністрація Василівського району Запорізької області </w:t>
      </w:r>
      <w:r>
        <w:rPr>
          <w:sz w:val="28"/>
          <w:szCs w:val="28"/>
        </w:rPr>
        <w:t>підготувала та направила</w:t>
      </w:r>
      <w:r w:rsidRPr="00986CC2">
        <w:rPr>
          <w:sz w:val="28"/>
          <w:szCs w:val="28"/>
        </w:rPr>
        <w:t xml:space="preserve"> клопотання про нагородження відзнакою Президента України «Золоте серце» СОЛОМ’ЯНОГО Олександра Миколайовича, голову благодійної організації «Благодійний фонд «Таврійські зорі-2023» за активну благодійну і гуманітарну діяльність, вагомий особистий внесок у розвиток волонтерського руху в умовах воєнного стану.</w:t>
      </w:r>
    </w:p>
    <w:p w14:paraId="6009FF63" w14:textId="189EE9F7" w:rsidR="00C544ED" w:rsidRPr="00C544ED" w:rsidRDefault="00C544ED" w:rsidP="00C544ED">
      <w:pPr>
        <w:pStyle w:val="docdata"/>
        <w:widowControl w:val="0"/>
        <w:spacing w:before="0" w:beforeAutospacing="0" w:after="0" w:afterAutospacing="0"/>
        <w:ind w:right="-1" w:firstLine="567"/>
        <w:jc w:val="both"/>
        <w:rPr>
          <w:sz w:val="28"/>
          <w:szCs w:val="28"/>
          <w:lang w:val="uk-UA"/>
        </w:rPr>
      </w:pPr>
      <w:r w:rsidRPr="00C544ED">
        <w:rPr>
          <w:color w:val="000000" w:themeColor="text1"/>
          <w:sz w:val="28"/>
          <w:szCs w:val="28"/>
          <w:lang w:val="uk-UA"/>
        </w:rPr>
        <w:t xml:space="preserve">За 2025 рік </w:t>
      </w:r>
      <w:r w:rsidRPr="00C544ED">
        <w:rPr>
          <w:sz w:val="28"/>
          <w:szCs w:val="28"/>
          <w:lang w:val="uk-UA"/>
        </w:rPr>
        <w:t xml:space="preserve">Роздольською сільською військовою адміністрацією </w:t>
      </w:r>
      <w:r w:rsidRPr="00C544ED">
        <w:rPr>
          <w:color w:val="000000" w:themeColor="text1"/>
          <w:sz w:val="28"/>
          <w:szCs w:val="28"/>
          <w:lang w:val="uk-UA"/>
        </w:rPr>
        <w:t xml:space="preserve">було прийнято 173 </w:t>
      </w:r>
      <w:r w:rsidRPr="00C544ED">
        <w:rPr>
          <w:sz w:val="28"/>
          <w:szCs w:val="28"/>
          <w:lang w:val="uk-UA"/>
        </w:rPr>
        <w:t xml:space="preserve"> розпорядження із основної діяльності</w:t>
      </w:r>
      <w:r w:rsidR="00B428C2">
        <w:rPr>
          <w:sz w:val="28"/>
          <w:szCs w:val="28"/>
          <w:lang w:val="uk-UA"/>
        </w:rPr>
        <w:t>,</w:t>
      </w:r>
      <w:r w:rsidRPr="00C544ED">
        <w:rPr>
          <w:sz w:val="28"/>
          <w:szCs w:val="28"/>
          <w:lang w:val="uk-UA"/>
        </w:rPr>
        <w:t xml:space="preserve"> </w:t>
      </w:r>
      <w:r w:rsidRPr="00C544ED">
        <w:rPr>
          <w:b/>
          <w:bCs/>
          <w:sz w:val="28"/>
          <w:szCs w:val="28"/>
          <w:lang w:val="uk-UA"/>
        </w:rPr>
        <w:t xml:space="preserve"> </w:t>
      </w:r>
      <w:r w:rsidRPr="00C544ED">
        <w:rPr>
          <w:sz w:val="28"/>
          <w:szCs w:val="28"/>
          <w:lang w:val="uk-UA"/>
        </w:rPr>
        <w:t>233</w:t>
      </w:r>
      <w:r w:rsidRPr="00C544ED">
        <w:rPr>
          <w:b/>
          <w:bCs/>
          <w:sz w:val="28"/>
          <w:szCs w:val="28"/>
          <w:lang w:val="uk-UA"/>
        </w:rPr>
        <w:t xml:space="preserve"> </w:t>
      </w:r>
      <w:r w:rsidRPr="00C544ED">
        <w:rPr>
          <w:sz w:val="28"/>
          <w:szCs w:val="28"/>
          <w:lang w:val="uk-UA"/>
        </w:rPr>
        <w:t>розпорядження з кадрових питань</w:t>
      </w:r>
      <w:r w:rsidR="00B428C2" w:rsidRPr="00B428C2">
        <w:rPr>
          <w:sz w:val="28"/>
          <w:szCs w:val="28"/>
          <w:lang w:val="uk-UA"/>
        </w:rPr>
        <w:t xml:space="preserve"> </w:t>
      </w:r>
      <w:r w:rsidR="00B428C2" w:rsidRPr="00C544ED">
        <w:rPr>
          <w:sz w:val="28"/>
          <w:szCs w:val="28"/>
          <w:lang w:val="uk-UA"/>
        </w:rPr>
        <w:t>та</w:t>
      </w:r>
      <w:r w:rsidR="00B428C2">
        <w:rPr>
          <w:sz w:val="28"/>
          <w:szCs w:val="28"/>
          <w:lang w:val="uk-UA"/>
        </w:rPr>
        <w:t xml:space="preserve"> 2 розпорядження про відрядження</w:t>
      </w:r>
      <w:r w:rsidRPr="00C544ED">
        <w:rPr>
          <w:sz w:val="28"/>
          <w:szCs w:val="28"/>
          <w:lang w:val="uk-UA"/>
        </w:rPr>
        <w:t>.</w:t>
      </w:r>
    </w:p>
    <w:p w14:paraId="7A976682" w14:textId="77777777" w:rsidR="00C544ED" w:rsidRDefault="00C544ED" w:rsidP="00C544ED">
      <w:pPr>
        <w:ind w:right="-1"/>
        <w:rPr>
          <w:b/>
          <w:color w:val="8496B0" w:themeColor="text2" w:themeTint="99"/>
          <w:sz w:val="28"/>
          <w:szCs w:val="28"/>
        </w:rPr>
      </w:pPr>
      <w:bookmarkStart w:id="1" w:name="_Hlk183444618"/>
      <w:bookmarkStart w:id="2" w:name="_Hlk205365801"/>
    </w:p>
    <w:p w14:paraId="7C0F047D" w14:textId="77777777" w:rsidR="002943ED" w:rsidRPr="00C544ED" w:rsidRDefault="002943ED" w:rsidP="00C544ED">
      <w:pPr>
        <w:ind w:right="-1"/>
        <w:rPr>
          <w:b/>
          <w:color w:val="8496B0" w:themeColor="text2" w:themeTint="99"/>
          <w:sz w:val="28"/>
          <w:szCs w:val="28"/>
        </w:rPr>
      </w:pPr>
    </w:p>
    <w:p w14:paraId="1D44787F" w14:textId="77777777" w:rsidR="00C544ED" w:rsidRPr="00C544ED" w:rsidRDefault="00C544ED" w:rsidP="00C544ED">
      <w:pPr>
        <w:ind w:right="-1"/>
        <w:jc w:val="both"/>
        <w:rPr>
          <w:b/>
          <w:sz w:val="28"/>
          <w:szCs w:val="28"/>
        </w:rPr>
      </w:pPr>
      <w:r w:rsidRPr="00C544ED">
        <w:rPr>
          <w:b/>
          <w:sz w:val="28"/>
          <w:szCs w:val="28"/>
        </w:rPr>
        <w:t xml:space="preserve">        2. Забезпечення діяльності систем освіти, охорони здоров’я, соціального захисту на підпорядкованій території.</w:t>
      </w:r>
    </w:p>
    <w:p w14:paraId="66CF6FEF" w14:textId="77777777" w:rsidR="00C544ED" w:rsidRPr="00C544ED" w:rsidRDefault="00C544ED" w:rsidP="00C544ED">
      <w:pPr>
        <w:pStyle w:val="a9"/>
        <w:ind w:left="567" w:right="-1"/>
        <w:jc w:val="both"/>
        <w:rPr>
          <w:b/>
          <w:sz w:val="28"/>
          <w:szCs w:val="28"/>
        </w:rPr>
      </w:pPr>
    </w:p>
    <w:p w14:paraId="3F060ED2" w14:textId="04C88DC6" w:rsidR="00C544ED" w:rsidRDefault="00C544ED" w:rsidP="00570C36">
      <w:pPr>
        <w:pStyle w:val="a9"/>
        <w:ind w:left="0" w:firstLine="567"/>
        <w:jc w:val="center"/>
        <w:rPr>
          <w:b/>
          <w:bCs/>
          <w:sz w:val="28"/>
          <w:szCs w:val="28"/>
        </w:rPr>
      </w:pPr>
      <w:bookmarkStart w:id="3" w:name="_Hlk218509984"/>
      <w:bookmarkStart w:id="4" w:name="_Hlk183444655"/>
      <w:bookmarkEnd w:id="1"/>
      <w:bookmarkEnd w:id="2"/>
      <w:r w:rsidRPr="00C544ED">
        <w:rPr>
          <w:b/>
          <w:bCs/>
          <w:sz w:val="28"/>
          <w:szCs w:val="28"/>
        </w:rPr>
        <w:t>Звіт про роботу Роздольської сільської військової адміністрації у галузях освіти, культури, молоді та спорту за 202</w:t>
      </w:r>
      <w:r w:rsidR="00FD1754">
        <w:rPr>
          <w:b/>
          <w:bCs/>
          <w:sz w:val="28"/>
          <w:szCs w:val="28"/>
        </w:rPr>
        <w:t>5</w:t>
      </w:r>
      <w:r w:rsidRPr="00C544ED">
        <w:rPr>
          <w:b/>
          <w:bCs/>
          <w:sz w:val="28"/>
          <w:szCs w:val="28"/>
        </w:rPr>
        <w:t xml:space="preserve"> рік</w:t>
      </w:r>
    </w:p>
    <w:p w14:paraId="7924F796" w14:textId="77777777" w:rsidR="00570C36" w:rsidRPr="00C544ED" w:rsidRDefault="00570C36" w:rsidP="00570C36">
      <w:pPr>
        <w:pStyle w:val="a9"/>
        <w:ind w:left="0" w:firstLine="567"/>
        <w:jc w:val="center"/>
        <w:rPr>
          <w:b/>
          <w:bCs/>
          <w:sz w:val="28"/>
          <w:szCs w:val="28"/>
        </w:rPr>
      </w:pPr>
    </w:p>
    <w:p w14:paraId="65282C69" w14:textId="77777777" w:rsidR="00FD1754" w:rsidRPr="005F6DE8" w:rsidRDefault="00FD1754" w:rsidP="00FD1754">
      <w:pPr>
        <w:ind w:firstLine="708"/>
        <w:jc w:val="both"/>
        <w:rPr>
          <w:sz w:val="28"/>
          <w:szCs w:val="28"/>
        </w:rPr>
      </w:pPr>
      <w:r w:rsidRPr="005F6DE8">
        <w:rPr>
          <w:sz w:val="28"/>
          <w:szCs w:val="28"/>
        </w:rPr>
        <w:t>Мережа закладів освіти Роздольської сільської ради Василівського району Запорізької області складається з 6 (шести) заклад</w:t>
      </w:r>
      <w:r>
        <w:rPr>
          <w:sz w:val="28"/>
          <w:szCs w:val="28"/>
        </w:rPr>
        <w:t>ів</w:t>
      </w:r>
      <w:r w:rsidRPr="005F6DE8">
        <w:rPr>
          <w:sz w:val="28"/>
          <w:szCs w:val="28"/>
        </w:rPr>
        <w:t xml:space="preserve"> загальної середньої освіти (далі – ЗЗСО) та 4 (чотирьох) закладів дошкільної освіти (далі – ЗДО)</w:t>
      </w:r>
      <w:r>
        <w:rPr>
          <w:sz w:val="28"/>
          <w:szCs w:val="28"/>
        </w:rPr>
        <w:t>, а саме</w:t>
      </w:r>
      <w:r w:rsidRPr="005F6DE8">
        <w:rPr>
          <w:sz w:val="28"/>
          <w:szCs w:val="28"/>
        </w:rPr>
        <w:t>:</w:t>
      </w:r>
    </w:p>
    <w:p w14:paraId="513CB02E" w14:textId="77777777" w:rsidR="00FD1754" w:rsidRPr="00806FB2" w:rsidRDefault="00FD1754" w:rsidP="00FD1754">
      <w:pPr>
        <w:jc w:val="both"/>
        <w:rPr>
          <w:sz w:val="28"/>
          <w:szCs w:val="28"/>
        </w:rPr>
      </w:pPr>
      <w:r w:rsidRPr="00806FB2">
        <w:rPr>
          <w:sz w:val="28"/>
          <w:szCs w:val="28"/>
        </w:rPr>
        <w:t>-</w:t>
      </w:r>
      <w:r w:rsidRPr="00806FB2">
        <w:rPr>
          <w:sz w:val="28"/>
          <w:szCs w:val="28"/>
        </w:rPr>
        <w:tab/>
        <w:t>Роздольський ліцей</w:t>
      </w:r>
      <w:r w:rsidRPr="00806FB2">
        <w:t xml:space="preserve"> </w:t>
      </w:r>
      <w:r w:rsidRPr="00806FB2">
        <w:rPr>
          <w:sz w:val="28"/>
          <w:szCs w:val="28"/>
        </w:rPr>
        <w:t>Роздольської сільської ради Василівського району Запорізької області;</w:t>
      </w:r>
    </w:p>
    <w:p w14:paraId="203FAE1A" w14:textId="77777777" w:rsidR="00FD1754" w:rsidRPr="00806FB2" w:rsidRDefault="00FD1754" w:rsidP="00FD1754">
      <w:pPr>
        <w:jc w:val="both"/>
        <w:rPr>
          <w:sz w:val="28"/>
          <w:szCs w:val="28"/>
        </w:rPr>
      </w:pPr>
      <w:r w:rsidRPr="00806FB2">
        <w:rPr>
          <w:sz w:val="28"/>
          <w:szCs w:val="28"/>
        </w:rPr>
        <w:t>-</w:t>
      </w:r>
      <w:r w:rsidRPr="00806FB2">
        <w:rPr>
          <w:sz w:val="28"/>
          <w:szCs w:val="28"/>
        </w:rPr>
        <w:tab/>
        <w:t xml:space="preserve">Любимівська </w:t>
      </w:r>
      <w:r>
        <w:rPr>
          <w:sz w:val="28"/>
          <w:szCs w:val="28"/>
        </w:rPr>
        <w:t>гімназія</w:t>
      </w:r>
      <w:r w:rsidRPr="00806FB2">
        <w:rPr>
          <w:sz w:val="28"/>
          <w:szCs w:val="28"/>
        </w:rPr>
        <w:t xml:space="preserve"> Роздольської сільської ради Василівського району Запорізької області;</w:t>
      </w:r>
    </w:p>
    <w:p w14:paraId="4606E9AC" w14:textId="77777777" w:rsidR="00FD1754" w:rsidRPr="005A7920" w:rsidRDefault="00FD1754" w:rsidP="00FD1754">
      <w:pPr>
        <w:jc w:val="both"/>
        <w:rPr>
          <w:sz w:val="28"/>
          <w:szCs w:val="28"/>
        </w:rPr>
      </w:pPr>
      <w:r w:rsidRPr="005A7920">
        <w:rPr>
          <w:sz w:val="28"/>
          <w:szCs w:val="28"/>
        </w:rPr>
        <w:t>-</w:t>
      </w:r>
      <w:r w:rsidRPr="005A7920">
        <w:rPr>
          <w:sz w:val="28"/>
          <w:szCs w:val="28"/>
        </w:rPr>
        <w:tab/>
        <w:t xml:space="preserve">Високівська </w:t>
      </w:r>
      <w:r>
        <w:rPr>
          <w:sz w:val="28"/>
          <w:szCs w:val="28"/>
        </w:rPr>
        <w:t>гімназія</w:t>
      </w:r>
      <w:r w:rsidRPr="005A7920">
        <w:rPr>
          <w:sz w:val="28"/>
          <w:szCs w:val="28"/>
        </w:rPr>
        <w:t xml:space="preserve"> Роздольської сільської ради Василівського району Запорізької області;</w:t>
      </w:r>
    </w:p>
    <w:p w14:paraId="123F373D" w14:textId="77777777" w:rsidR="00FD1754" w:rsidRPr="00336BDB" w:rsidRDefault="00FD1754" w:rsidP="00FD1754">
      <w:pPr>
        <w:jc w:val="both"/>
        <w:rPr>
          <w:sz w:val="28"/>
          <w:szCs w:val="28"/>
        </w:rPr>
      </w:pPr>
      <w:r w:rsidRPr="00336BDB">
        <w:rPr>
          <w:sz w:val="28"/>
          <w:szCs w:val="28"/>
        </w:rPr>
        <w:t>-</w:t>
      </w:r>
      <w:r w:rsidRPr="00336BDB">
        <w:rPr>
          <w:sz w:val="28"/>
          <w:szCs w:val="28"/>
        </w:rPr>
        <w:tab/>
        <w:t>Коханівськ</w:t>
      </w:r>
      <w:r>
        <w:rPr>
          <w:sz w:val="28"/>
          <w:szCs w:val="28"/>
        </w:rPr>
        <w:t>а гімназія</w:t>
      </w:r>
      <w:r w:rsidRPr="00336BDB">
        <w:rPr>
          <w:sz w:val="28"/>
          <w:szCs w:val="28"/>
        </w:rPr>
        <w:t xml:space="preserve"> Роздольської сільської ради Василівського району Запорізької області;</w:t>
      </w:r>
    </w:p>
    <w:p w14:paraId="1E36EB24" w14:textId="77777777" w:rsidR="00FD1754" w:rsidRPr="00FA306B" w:rsidRDefault="00FD1754" w:rsidP="00FD1754">
      <w:pPr>
        <w:jc w:val="both"/>
        <w:rPr>
          <w:sz w:val="28"/>
          <w:szCs w:val="28"/>
        </w:rPr>
      </w:pPr>
      <w:r w:rsidRPr="00FA306B">
        <w:rPr>
          <w:sz w:val="28"/>
          <w:szCs w:val="28"/>
        </w:rPr>
        <w:t>-</w:t>
      </w:r>
      <w:r w:rsidRPr="00FA306B">
        <w:rPr>
          <w:sz w:val="28"/>
          <w:szCs w:val="28"/>
        </w:rPr>
        <w:tab/>
        <w:t>Новогорівськ</w:t>
      </w:r>
      <w:r>
        <w:rPr>
          <w:sz w:val="28"/>
          <w:szCs w:val="28"/>
        </w:rPr>
        <w:t>а гімназія</w:t>
      </w:r>
      <w:r w:rsidRPr="00FA306B">
        <w:rPr>
          <w:sz w:val="28"/>
          <w:szCs w:val="28"/>
        </w:rPr>
        <w:t xml:space="preserve"> Роздольської сільської ради Василівського району Запорізької області;</w:t>
      </w:r>
    </w:p>
    <w:p w14:paraId="3BE77E99" w14:textId="77777777" w:rsidR="00FD1754" w:rsidRPr="00FA306B" w:rsidRDefault="00FD1754" w:rsidP="00FD1754">
      <w:pPr>
        <w:jc w:val="both"/>
        <w:rPr>
          <w:sz w:val="28"/>
          <w:szCs w:val="28"/>
        </w:rPr>
      </w:pPr>
      <w:r w:rsidRPr="00FA306B">
        <w:rPr>
          <w:sz w:val="28"/>
          <w:szCs w:val="28"/>
        </w:rPr>
        <w:t>-</w:t>
      </w:r>
      <w:r w:rsidRPr="00FA306B">
        <w:rPr>
          <w:sz w:val="28"/>
          <w:szCs w:val="28"/>
        </w:rPr>
        <w:tab/>
        <w:t>Таврійськ</w:t>
      </w:r>
      <w:r>
        <w:rPr>
          <w:sz w:val="28"/>
          <w:szCs w:val="28"/>
        </w:rPr>
        <w:t>а гімназія</w:t>
      </w:r>
      <w:r w:rsidRPr="00FA306B">
        <w:rPr>
          <w:sz w:val="28"/>
          <w:szCs w:val="28"/>
        </w:rPr>
        <w:t xml:space="preserve"> Роздольської сільської ради Василівського району Запорізької області</w:t>
      </w:r>
    </w:p>
    <w:p w14:paraId="3AF0881A" w14:textId="77777777" w:rsidR="00FD1754" w:rsidRPr="00FA306B" w:rsidRDefault="00FD1754" w:rsidP="00FD1754">
      <w:pPr>
        <w:jc w:val="both"/>
        <w:rPr>
          <w:sz w:val="28"/>
          <w:szCs w:val="28"/>
        </w:rPr>
      </w:pPr>
      <w:r w:rsidRPr="00FA306B">
        <w:rPr>
          <w:sz w:val="28"/>
          <w:szCs w:val="28"/>
        </w:rPr>
        <w:t>-</w:t>
      </w:r>
      <w:r w:rsidRPr="00FA306B">
        <w:rPr>
          <w:sz w:val="28"/>
          <w:szCs w:val="28"/>
        </w:rPr>
        <w:tab/>
      </w:r>
      <w:bookmarkStart w:id="5" w:name="_Hlk209688110"/>
      <w:r w:rsidRPr="00FA306B">
        <w:rPr>
          <w:sz w:val="28"/>
          <w:szCs w:val="28"/>
        </w:rPr>
        <w:t>КЗ «Роздольський заклад дошкільної освіти «Берізка» - ясла-садок загального розвитку» Роздольської сільської ради Василівського району Запорізької області;</w:t>
      </w:r>
    </w:p>
    <w:p w14:paraId="38A22317" w14:textId="77777777" w:rsidR="00FD1754" w:rsidRPr="00FA306B" w:rsidRDefault="00FD1754" w:rsidP="00FD1754">
      <w:pPr>
        <w:jc w:val="both"/>
        <w:rPr>
          <w:sz w:val="28"/>
          <w:szCs w:val="28"/>
        </w:rPr>
      </w:pPr>
      <w:r w:rsidRPr="00FA306B">
        <w:rPr>
          <w:sz w:val="28"/>
          <w:szCs w:val="28"/>
        </w:rPr>
        <w:lastRenderedPageBreak/>
        <w:t>-</w:t>
      </w:r>
      <w:r w:rsidRPr="00FA306B">
        <w:rPr>
          <w:sz w:val="28"/>
          <w:szCs w:val="28"/>
        </w:rPr>
        <w:tab/>
        <w:t>КЗ «Високівський заклад дошкільної освіти «Оленка» ясла-садок загального розвитку»</w:t>
      </w:r>
      <w:r w:rsidRPr="00FA306B">
        <w:t xml:space="preserve"> </w:t>
      </w:r>
      <w:r w:rsidRPr="00FA306B">
        <w:rPr>
          <w:sz w:val="28"/>
          <w:szCs w:val="28"/>
        </w:rPr>
        <w:t>Роздольської сільської ради Василівського району Запорізької області;</w:t>
      </w:r>
    </w:p>
    <w:p w14:paraId="3F28F46F" w14:textId="77777777" w:rsidR="00FD1754" w:rsidRPr="00FA306B" w:rsidRDefault="00FD1754" w:rsidP="00FD1754">
      <w:pPr>
        <w:jc w:val="both"/>
        <w:rPr>
          <w:sz w:val="28"/>
          <w:szCs w:val="28"/>
        </w:rPr>
      </w:pPr>
      <w:r w:rsidRPr="00FA306B">
        <w:rPr>
          <w:sz w:val="28"/>
          <w:szCs w:val="28"/>
        </w:rPr>
        <w:t>-</w:t>
      </w:r>
      <w:r w:rsidRPr="00FA306B">
        <w:rPr>
          <w:sz w:val="28"/>
          <w:szCs w:val="28"/>
        </w:rPr>
        <w:tab/>
      </w:r>
      <w:bookmarkStart w:id="6" w:name="_Hlk177992079"/>
      <w:r w:rsidRPr="00FA306B">
        <w:rPr>
          <w:sz w:val="28"/>
          <w:szCs w:val="28"/>
        </w:rPr>
        <w:t>КЗ «Любимівський заклад дошкільної освіти «Ромашка» - ясла-садок загального розвитку» Роздольської сільської ради Василівського району Запорізької області</w:t>
      </w:r>
      <w:bookmarkEnd w:id="6"/>
      <w:r w:rsidRPr="00FA306B">
        <w:rPr>
          <w:sz w:val="28"/>
          <w:szCs w:val="28"/>
        </w:rPr>
        <w:t>;</w:t>
      </w:r>
    </w:p>
    <w:p w14:paraId="21362051" w14:textId="77777777" w:rsidR="00FD1754" w:rsidRPr="00FA306B" w:rsidRDefault="00FD1754" w:rsidP="00FD1754">
      <w:pPr>
        <w:jc w:val="both"/>
        <w:rPr>
          <w:sz w:val="28"/>
          <w:szCs w:val="28"/>
        </w:rPr>
      </w:pPr>
      <w:r w:rsidRPr="00FA306B">
        <w:rPr>
          <w:sz w:val="28"/>
          <w:szCs w:val="28"/>
        </w:rPr>
        <w:t>-</w:t>
      </w:r>
      <w:r w:rsidRPr="00FA306B">
        <w:rPr>
          <w:sz w:val="28"/>
          <w:szCs w:val="28"/>
        </w:rPr>
        <w:tab/>
        <w:t>КЗ «Новогорівський заклад дошкільної освіти «Вербиченька»</w:t>
      </w:r>
      <w:r w:rsidRPr="00FA306B">
        <w:t xml:space="preserve"> </w:t>
      </w:r>
      <w:r w:rsidRPr="00FA306B">
        <w:rPr>
          <w:sz w:val="28"/>
          <w:szCs w:val="28"/>
        </w:rPr>
        <w:t>ясла-садок загального розвитку» Роздольської сільської ради Василівського району Запорізької області.</w:t>
      </w:r>
    </w:p>
    <w:bookmarkEnd w:id="5"/>
    <w:p w14:paraId="34827CAC" w14:textId="77777777" w:rsidR="00FD1754" w:rsidRDefault="00FD1754" w:rsidP="00FD1754">
      <w:pPr>
        <w:ind w:firstLine="708"/>
        <w:jc w:val="both"/>
        <w:rPr>
          <w:sz w:val="28"/>
          <w:szCs w:val="28"/>
        </w:rPr>
      </w:pPr>
      <w:r w:rsidRPr="002B302E">
        <w:rPr>
          <w:sz w:val="28"/>
          <w:szCs w:val="28"/>
        </w:rPr>
        <w:t xml:space="preserve">Станом на </w:t>
      </w:r>
      <w:r>
        <w:rPr>
          <w:sz w:val="28"/>
          <w:szCs w:val="28"/>
        </w:rPr>
        <w:t>звітну дату</w:t>
      </w:r>
      <w:r w:rsidRPr="002B302E">
        <w:rPr>
          <w:sz w:val="28"/>
          <w:szCs w:val="28"/>
        </w:rPr>
        <w:t xml:space="preserve"> функціонують </w:t>
      </w:r>
      <w:r>
        <w:rPr>
          <w:sz w:val="28"/>
          <w:szCs w:val="28"/>
        </w:rPr>
        <w:t>п’ять</w:t>
      </w:r>
      <w:r w:rsidRPr="002B302E">
        <w:rPr>
          <w:sz w:val="28"/>
          <w:szCs w:val="28"/>
        </w:rPr>
        <w:t xml:space="preserve"> ЗЗСО сільської ради. </w:t>
      </w:r>
      <w:r>
        <w:rPr>
          <w:sz w:val="28"/>
          <w:szCs w:val="28"/>
        </w:rPr>
        <w:t xml:space="preserve">З 01.09.2025 року призупинено діяльність Таврійської гімназії Роздольської сільської ради Василівського району Запорізької області через відсутність учнівського контингенту. </w:t>
      </w:r>
    </w:p>
    <w:p w14:paraId="0CF5A3A3" w14:textId="77777777" w:rsidR="00FD1754" w:rsidRDefault="00FD1754" w:rsidP="00FD1754">
      <w:pPr>
        <w:ind w:firstLine="708"/>
        <w:jc w:val="both"/>
        <w:rPr>
          <w:sz w:val="28"/>
          <w:szCs w:val="28"/>
        </w:rPr>
      </w:pPr>
      <w:r w:rsidRPr="002B302E">
        <w:rPr>
          <w:sz w:val="28"/>
          <w:szCs w:val="28"/>
        </w:rPr>
        <w:t xml:space="preserve">Освітній процес </w:t>
      </w:r>
      <w:r>
        <w:rPr>
          <w:sz w:val="28"/>
          <w:szCs w:val="28"/>
        </w:rPr>
        <w:t xml:space="preserve">у п’яти </w:t>
      </w:r>
      <w:r w:rsidRPr="002B302E">
        <w:rPr>
          <w:sz w:val="28"/>
          <w:szCs w:val="28"/>
        </w:rPr>
        <w:t>шк</w:t>
      </w:r>
      <w:r>
        <w:rPr>
          <w:sz w:val="28"/>
          <w:szCs w:val="28"/>
        </w:rPr>
        <w:t>олах</w:t>
      </w:r>
      <w:r w:rsidRPr="002B302E">
        <w:rPr>
          <w:sz w:val="28"/>
          <w:szCs w:val="28"/>
        </w:rPr>
        <w:t xml:space="preserve"> організовано в дистанційній формі. </w:t>
      </w:r>
      <w:r>
        <w:rPr>
          <w:sz w:val="28"/>
          <w:szCs w:val="28"/>
        </w:rPr>
        <w:t>Всього учнів у ЗЗСО Роздольської територіальної громади – 547, з них:</w:t>
      </w:r>
    </w:p>
    <w:p w14:paraId="46934CD3" w14:textId="77777777" w:rsidR="00FD1754" w:rsidRPr="00BC0374" w:rsidRDefault="00FD1754" w:rsidP="00FD1754">
      <w:pPr>
        <w:pStyle w:val="a9"/>
        <w:widowControl/>
        <w:numPr>
          <w:ilvl w:val="0"/>
          <w:numId w:val="27"/>
        </w:numPr>
        <w:autoSpaceDE/>
        <w:autoSpaceDN/>
        <w:spacing w:after="160"/>
        <w:jc w:val="both"/>
        <w:rPr>
          <w:sz w:val="28"/>
          <w:szCs w:val="28"/>
        </w:rPr>
      </w:pPr>
      <w:r w:rsidRPr="00BC0374">
        <w:rPr>
          <w:sz w:val="28"/>
          <w:szCs w:val="28"/>
        </w:rPr>
        <w:t xml:space="preserve">140 учнів 1-4 класів; </w:t>
      </w:r>
    </w:p>
    <w:p w14:paraId="1BF725BA" w14:textId="77777777" w:rsidR="00FD1754" w:rsidRPr="00BC0374" w:rsidRDefault="00FD1754" w:rsidP="00FD1754">
      <w:pPr>
        <w:pStyle w:val="a9"/>
        <w:widowControl/>
        <w:numPr>
          <w:ilvl w:val="0"/>
          <w:numId w:val="27"/>
        </w:numPr>
        <w:autoSpaceDE/>
        <w:autoSpaceDN/>
        <w:spacing w:after="160"/>
        <w:jc w:val="both"/>
        <w:rPr>
          <w:sz w:val="28"/>
          <w:szCs w:val="28"/>
        </w:rPr>
      </w:pPr>
      <w:r w:rsidRPr="00BC0374">
        <w:rPr>
          <w:sz w:val="28"/>
          <w:szCs w:val="28"/>
        </w:rPr>
        <w:t xml:space="preserve">309 учнів 5 – 9 класів; </w:t>
      </w:r>
    </w:p>
    <w:p w14:paraId="736F19B3" w14:textId="77777777" w:rsidR="00FD1754" w:rsidRPr="00BC0374" w:rsidRDefault="00FD1754" w:rsidP="00FD1754">
      <w:pPr>
        <w:pStyle w:val="a9"/>
        <w:widowControl/>
        <w:numPr>
          <w:ilvl w:val="0"/>
          <w:numId w:val="27"/>
        </w:numPr>
        <w:autoSpaceDE/>
        <w:autoSpaceDN/>
        <w:spacing w:after="160"/>
        <w:jc w:val="both"/>
        <w:rPr>
          <w:sz w:val="28"/>
          <w:szCs w:val="28"/>
        </w:rPr>
      </w:pPr>
      <w:r w:rsidRPr="00BC0374">
        <w:rPr>
          <w:sz w:val="28"/>
          <w:szCs w:val="28"/>
        </w:rPr>
        <w:t xml:space="preserve">98 учнів 10 – 11 класів. </w:t>
      </w:r>
    </w:p>
    <w:p w14:paraId="0839CCA9" w14:textId="77777777" w:rsidR="00FD1754" w:rsidRPr="007207E4" w:rsidRDefault="00FD1754" w:rsidP="00FD1754">
      <w:pPr>
        <w:jc w:val="both"/>
        <w:rPr>
          <w:sz w:val="28"/>
          <w:szCs w:val="28"/>
        </w:rPr>
      </w:pPr>
      <w:r>
        <w:rPr>
          <w:sz w:val="28"/>
          <w:szCs w:val="28"/>
        </w:rPr>
        <w:t xml:space="preserve">        </w:t>
      </w:r>
      <w:r w:rsidRPr="007207E4">
        <w:rPr>
          <w:sz w:val="28"/>
          <w:szCs w:val="28"/>
        </w:rPr>
        <w:t xml:space="preserve">Керівниками та педагогічними працівниками закладів освіти забезпечується застосування індивідуального підходу до кожного учня/учениці в </w:t>
      </w:r>
      <w:r>
        <w:rPr>
          <w:sz w:val="28"/>
          <w:szCs w:val="28"/>
        </w:rPr>
        <w:t>якнай</w:t>
      </w:r>
      <w:r w:rsidRPr="007207E4">
        <w:rPr>
          <w:sz w:val="28"/>
          <w:szCs w:val="28"/>
        </w:rPr>
        <w:t>кращих інтересах дитини для дотримання її права на продовження здобуття освіти.</w:t>
      </w:r>
    </w:p>
    <w:p w14:paraId="2C6D20C6" w14:textId="77777777" w:rsidR="00FD1754" w:rsidRDefault="00FD1754" w:rsidP="00FD1754">
      <w:pPr>
        <w:jc w:val="both"/>
        <w:rPr>
          <w:sz w:val="28"/>
          <w:szCs w:val="28"/>
        </w:rPr>
      </w:pPr>
      <w:r>
        <w:rPr>
          <w:sz w:val="28"/>
          <w:szCs w:val="28"/>
        </w:rPr>
        <w:t xml:space="preserve">        Три заклади дошкільної освіти призупинено через відсутність контингенту вихованців це:</w:t>
      </w:r>
    </w:p>
    <w:p w14:paraId="718F1A4D" w14:textId="77777777" w:rsidR="00FD1754" w:rsidRPr="00FA306B" w:rsidRDefault="00FD1754" w:rsidP="00FD1754">
      <w:pPr>
        <w:jc w:val="both"/>
        <w:rPr>
          <w:sz w:val="28"/>
          <w:szCs w:val="28"/>
        </w:rPr>
      </w:pPr>
      <w:r>
        <w:rPr>
          <w:sz w:val="28"/>
          <w:szCs w:val="28"/>
        </w:rPr>
        <w:t xml:space="preserve">         - </w:t>
      </w:r>
      <w:r w:rsidRPr="00FA306B">
        <w:rPr>
          <w:sz w:val="28"/>
          <w:szCs w:val="28"/>
        </w:rPr>
        <w:t>КЗ «Роздольський заклад дошкільної освіти «Берізка» - ясла-садок загального розвитку» Роздольської сільської ради Василівського району Запорізької області;</w:t>
      </w:r>
    </w:p>
    <w:p w14:paraId="19F0FC07" w14:textId="77777777" w:rsidR="00FD1754" w:rsidRPr="00FA306B" w:rsidRDefault="00FD1754" w:rsidP="00FD1754">
      <w:pPr>
        <w:jc w:val="both"/>
        <w:rPr>
          <w:sz w:val="28"/>
          <w:szCs w:val="28"/>
        </w:rPr>
      </w:pPr>
      <w:r>
        <w:rPr>
          <w:sz w:val="28"/>
          <w:szCs w:val="28"/>
        </w:rPr>
        <w:t xml:space="preserve">        - </w:t>
      </w:r>
      <w:r w:rsidRPr="00FA306B">
        <w:rPr>
          <w:sz w:val="28"/>
          <w:szCs w:val="28"/>
        </w:rPr>
        <w:t>КЗ «Високівський заклад дошкільної освіти «Оленка» ясла-садок загального розвитку»</w:t>
      </w:r>
      <w:r w:rsidRPr="00FA306B">
        <w:t xml:space="preserve"> </w:t>
      </w:r>
      <w:r w:rsidRPr="00FA306B">
        <w:rPr>
          <w:sz w:val="28"/>
          <w:szCs w:val="28"/>
        </w:rPr>
        <w:t>Роздольської сільської ради Василівського району Запорізької області;</w:t>
      </w:r>
    </w:p>
    <w:p w14:paraId="4D015C5A" w14:textId="77777777" w:rsidR="00FD1754" w:rsidRDefault="00FD1754" w:rsidP="00FD1754">
      <w:pPr>
        <w:jc w:val="both"/>
        <w:rPr>
          <w:sz w:val="28"/>
          <w:szCs w:val="28"/>
        </w:rPr>
      </w:pPr>
      <w:r>
        <w:rPr>
          <w:sz w:val="28"/>
          <w:szCs w:val="28"/>
        </w:rPr>
        <w:t xml:space="preserve">        - </w:t>
      </w:r>
      <w:r w:rsidRPr="00FA306B">
        <w:rPr>
          <w:sz w:val="28"/>
          <w:szCs w:val="28"/>
        </w:rPr>
        <w:t>КЗ «Новогорівський заклад дошкільної освіти «Вербиченька»</w:t>
      </w:r>
      <w:r w:rsidRPr="00FA306B">
        <w:t xml:space="preserve"> </w:t>
      </w:r>
      <w:r w:rsidRPr="00FA306B">
        <w:rPr>
          <w:sz w:val="28"/>
          <w:szCs w:val="28"/>
        </w:rPr>
        <w:t>ясла-садок загального розвитку» Роздольської сільської ради Василівського району Запорізької області.</w:t>
      </w:r>
    </w:p>
    <w:p w14:paraId="4840D14C" w14:textId="77777777" w:rsidR="00FD1754" w:rsidRPr="00A678A0" w:rsidRDefault="00FD1754" w:rsidP="00FD1754">
      <w:pPr>
        <w:pStyle w:val="a9"/>
        <w:ind w:left="0" w:firstLine="567"/>
        <w:jc w:val="both"/>
        <w:rPr>
          <w:sz w:val="28"/>
          <w:szCs w:val="28"/>
        </w:rPr>
      </w:pPr>
      <w:r w:rsidRPr="00A678A0">
        <w:rPr>
          <w:sz w:val="28"/>
          <w:szCs w:val="28"/>
        </w:rPr>
        <w:t xml:space="preserve">Розроблено План відновлення системи освіти </w:t>
      </w:r>
      <w:r>
        <w:rPr>
          <w:sz w:val="28"/>
          <w:szCs w:val="28"/>
        </w:rPr>
        <w:t xml:space="preserve">Роздольської сільської ради </w:t>
      </w:r>
      <w:r w:rsidRPr="00A678A0">
        <w:rPr>
          <w:sz w:val="28"/>
          <w:szCs w:val="28"/>
        </w:rPr>
        <w:t xml:space="preserve">Василівського району </w:t>
      </w:r>
      <w:r>
        <w:rPr>
          <w:sz w:val="28"/>
          <w:szCs w:val="28"/>
        </w:rPr>
        <w:t xml:space="preserve">Запорізької області </w:t>
      </w:r>
      <w:r w:rsidRPr="00A678A0">
        <w:rPr>
          <w:sz w:val="28"/>
          <w:szCs w:val="28"/>
        </w:rPr>
        <w:t xml:space="preserve">(на період деокупації) в якому прописані заходи до деокупації та після деокупації Василівського району, відновлення функціонування закладів освіти та освітнього процесу, кадрове забезпечення, фінансово-господарської діяльності закладів освіти. Розроблені першочергові дії </w:t>
      </w:r>
      <w:r>
        <w:rPr>
          <w:sz w:val="28"/>
          <w:szCs w:val="28"/>
        </w:rPr>
        <w:t xml:space="preserve">працівників </w:t>
      </w:r>
      <w:r w:rsidRPr="00A678A0">
        <w:rPr>
          <w:sz w:val="28"/>
          <w:szCs w:val="28"/>
        </w:rPr>
        <w:t>військов</w:t>
      </w:r>
      <w:r>
        <w:rPr>
          <w:sz w:val="28"/>
          <w:szCs w:val="28"/>
        </w:rPr>
        <w:t>ої</w:t>
      </w:r>
      <w:r w:rsidRPr="00A678A0">
        <w:rPr>
          <w:sz w:val="28"/>
          <w:szCs w:val="28"/>
        </w:rPr>
        <w:t xml:space="preserve"> адміністраці</w:t>
      </w:r>
      <w:r>
        <w:rPr>
          <w:sz w:val="28"/>
          <w:szCs w:val="28"/>
        </w:rPr>
        <w:t>ї та виконкому сільської ради</w:t>
      </w:r>
      <w:r w:rsidRPr="00A678A0">
        <w:rPr>
          <w:sz w:val="28"/>
          <w:szCs w:val="28"/>
        </w:rPr>
        <w:t xml:space="preserve"> та керівників закладів освіти в період деокупації </w:t>
      </w:r>
      <w:r>
        <w:rPr>
          <w:sz w:val="28"/>
          <w:szCs w:val="28"/>
        </w:rPr>
        <w:t>громади</w:t>
      </w:r>
      <w:r w:rsidRPr="00A678A0">
        <w:rPr>
          <w:sz w:val="28"/>
          <w:szCs w:val="28"/>
        </w:rPr>
        <w:t xml:space="preserve">. </w:t>
      </w:r>
    </w:p>
    <w:p w14:paraId="79AA19F6" w14:textId="77777777" w:rsidR="00FD1754" w:rsidRPr="00A678A0" w:rsidRDefault="00FD1754" w:rsidP="00FD1754">
      <w:pPr>
        <w:pStyle w:val="a9"/>
        <w:ind w:left="0" w:firstLine="567"/>
        <w:jc w:val="both"/>
        <w:rPr>
          <w:b/>
          <w:bCs/>
          <w:sz w:val="28"/>
          <w:szCs w:val="28"/>
        </w:rPr>
      </w:pPr>
      <w:bookmarkStart w:id="7" w:name="_Hlk184896852"/>
      <w:r>
        <w:rPr>
          <w:sz w:val="28"/>
          <w:szCs w:val="28"/>
        </w:rPr>
        <w:t xml:space="preserve">Щосереди начальником сільської військової адміністрації протягом 2024 року проводяться наради з керівниками закладів освіти і культури. </w:t>
      </w:r>
    </w:p>
    <w:bookmarkEnd w:id="7"/>
    <w:p w14:paraId="0DB2EBE7" w14:textId="77777777" w:rsidR="00FD1754" w:rsidRDefault="00FD1754" w:rsidP="00FD1754">
      <w:pPr>
        <w:ind w:right="-142"/>
        <w:jc w:val="both"/>
        <w:rPr>
          <w:sz w:val="28"/>
          <w:szCs w:val="28"/>
        </w:rPr>
      </w:pPr>
    </w:p>
    <w:p w14:paraId="4F79046C" w14:textId="77777777" w:rsidR="00602928" w:rsidRDefault="00602928" w:rsidP="00FD1754">
      <w:pPr>
        <w:ind w:right="-142"/>
        <w:jc w:val="both"/>
        <w:rPr>
          <w:sz w:val="28"/>
          <w:szCs w:val="28"/>
        </w:rPr>
      </w:pPr>
    </w:p>
    <w:p w14:paraId="7E996BAF" w14:textId="77777777" w:rsidR="00602928" w:rsidRDefault="00602928" w:rsidP="00FD1754">
      <w:pPr>
        <w:ind w:right="-142"/>
        <w:jc w:val="both"/>
        <w:rPr>
          <w:sz w:val="28"/>
          <w:szCs w:val="28"/>
        </w:rPr>
      </w:pPr>
    </w:p>
    <w:p w14:paraId="47188149" w14:textId="77777777" w:rsidR="00602928" w:rsidRDefault="00602928" w:rsidP="00FD1754">
      <w:pPr>
        <w:ind w:right="-142"/>
        <w:jc w:val="both"/>
        <w:rPr>
          <w:sz w:val="28"/>
          <w:szCs w:val="28"/>
        </w:rPr>
      </w:pPr>
    </w:p>
    <w:p w14:paraId="23D35EFC" w14:textId="77777777" w:rsidR="00602928" w:rsidRDefault="00602928" w:rsidP="00FD1754">
      <w:pPr>
        <w:ind w:right="-142"/>
        <w:jc w:val="both"/>
        <w:rPr>
          <w:sz w:val="28"/>
          <w:szCs w:val="28"/>
        </w:rPr>
      </w:pPr>
    </w:p>
    <w:p w14:paraId="49DD9B8D" w14:textId="77777777" w:rsidR="00602928" w:rsidRDefault="00602928" w:rsidP="00FD1754">
      <w:pPr>
        <w:ind w:right="-142"/>
        <w:jc w:val="both"/>
        <w:rPr>
          <w:sz w:val="28"/>
          <w:szCs w:val="28"/>
        </w:rPr>
      </w:pPr>
    </w:p>
    <w:p w14:paraId="3EB5B4E7" w14:textId="77777777" w:rsidR="00602928" w:rsidRPr="00FA306B" w:rsidRDefault="00602928" w:rsidP="00FD1754">
      <w:pPr>
        <w:ind w:right="-142"/>
        <w:jc w:val="both"/>
        <w:rPr>
          <w:sz w:val="28"/>
          <w:szCs w:val="28"/>
        </w:rPr>
      </w:pPr>
    </w:p>
    <w:p w14:paraId="2410C85F" w14:textId="77777777" w:rsidR="00FD1754" w:rsidRDefault="00FD1754" w:rsidP="00FD1754">
      <w:pPr>
        <w:jc w:val="center"/>
        <w:rPr>
          <w:b/>
          <w:bCs/>
          <w:i/>
          <w:iCs/>
          <w:sz w:val="28"/>
          <w:szCs w:val="28"/>
        </w:rPr>
      </w:pPr>
      <w:r w:rsidRPr="005158FA">
        <w:rPr>
          <w:b/>
          <w:bCs/>
          <w:i/>
          <w:iCs/>
          <w:sz w:val="28"/>
          <w:szCs w:val="28"/>
        </w:rPr>
        <w:lastRenderedPageBreak/>
        <w:t>Мережа закладів освіти 2025/2026 навчальний рік</w:t>
      </w:r>
    </w:p>
    <w:p w14:paraId="0F5A3E14" w14:textId="77777777" w:rsidR="002943ED" w:rsidRPr="006272A8" w:rsidRDefault="002943ED" w:rsidP="00FD1754">
      <w:pPr>
        <w:jc w:val="center"/>
        <w:rPr>
          <w:sz w:val="28"/>
          <w:szCs w:val="28"/>
        </w:rPr>
      </w:pPr>
    </w:p>
    <w:p w14:paraId="32E3BAFB" w14:textId="77777777" w:rsidR="00FD1754" w:rsidRDefault="00FD1754" w:rsidP="00FD1754">
      <w:pPr>
        <w:ind w:hanging="567"/>
        <w:jc w:val="both"/>
        <w:rPr>
          <w:sz w:val="28"/>
          <w:szCs w:val="28"/>
        </w:rPr>
      </w:pPr>
      <w:r w:rsidRPr="00593C0F">
        <w:rPr>
          <w:noProof/>
        </w:rPr>
        <w:drawing>
          <wp:inline distT="0" distB="0" distL="0" distR="0" wp14:anchorId="07DE9A39" wp14:editId="2FE7E5E9">
            <wp:extent cx="6728460" cy="26517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6223" cy="2690289"/>
                    </a:xfrm>
                    <a:prstGeom prst="rect">
                      <a:avLst/>
                    </a:prstGeom>
                    <a:noFill/>
                    <a:ln>
                      <a:noFill/>
                    </a:ln>
                  </pic:spPr>
                </pic:pic>
              </a:graphicData>
            </a:graphic>
          </wp:inline>
        </w:drawing>
      </w:r>
    </w:p>
    <w:p w14:paraId="080E7C11" w14:textId="77777777" w:rsidR="004B317C" w:rsidRDefault="00FD1754" w:rsidP="00FD1754">
      <w:pPr>
        <w:jc w:val="both"/>
        <w:rPr>
          <w:sz w:val="28"/>
          <w:szCs w:val="28"/>
        </w:rPr>
      </w:pPr>
      <w:r>
        <w:rPr>
          <w:sz w:val="28"/>
          <w:szCs w:val="28"/>
        </w:rPr>
        <w:t xml:space="preserve">        </w:t>
      </w:r>
    </w:p>
    <w:p w14:paraId="52F2D675" w14:textId="016EF8B9" w:rsidR="00FD1754" w:rsidRDefault="004B317C" w:rsidP="00FD1754">
      <w:pPr>
        <w:jc w:val="both"/>
        <w:rPr>
          <w:sz w:val="28"/>
          <w:szCs w:val="28"/>
        </w:rPr>
      </w:pPr>
      <w:r>
        <w:rPr>
          <w:sz w:val="28"/>
          <w:szCs w:val="28"/>
        </w:rPr>
        <w:t xml:space="preserve">        </w:t>
      </w:r>
      <w:r w:rsidR="00FD1754">
        <w:rPr>
          <w:sz w:val="28"/>
          <w:szCs w:val="28"/>
        </w:rPr>
        <w:t xml:space="preserve">Позашкільна освіта забезпечується гуртковою роботою. </w:t>
      </w:r>
    </w:p>
    <w:p w14:paraId="491A2A3C" w14:textId="77777777" w:rsidR="00FD1754" w:rsidRDefault="00FD1754" w:rsidP="00FD1754">
      <w:pPr>
        <w:jc w:val="both"/>
        <w:rPr>
          <w:sz w:val="28"/>
          <w:szCs w:val="28"/>
        </w:rPr>
      </w:pPr>
      <w:r>
        <w:rPr>
          <w:sz w:val="28"/>
          <w:szCs w:val="28"/>
        </w:rPr>
        <w:t xml:space="preserve">        </w:t>
      </w:r>
      <w:r w:rsidRPr="002452D1">
        <w:rPr>
          <w:sz w:val="28"/>
          <w:szCs w:val="28"/>
        </w:rPr>
        <w:t>ЗЗСО сільської ради в повному обсязі забезпечені педаго</w:t>
      </w:r>
      <w:r>
        <w:rPr>
          <w:sz w:val="28"/>
          <w:szCs w:val="28"/>
        </w:rPr>
        <w:t>гічними кадрами.   В них працює 73</w:t>
      </w:r>
      <w:r w:rsidRPr="002452D1">
        <w:rPr>
          <w:sz w:val="28"/>
          <w:szCs w:val="28"/>
        </w:rPr>
        <w:t xml:space="preserve"> вчител</w:t>
      </w:r>
      <w:r>
        <w:rPr>
          <w:sz w:val="28"/>
          <w:szCs w:val="28"/>
        </w:rPr>
        <w:t xml:space="preserve">я, з них: </w:t>
      </w:r>
    </w:p>
    <w:p w14:paraId="0BD31093" w14:textId="77777777" w:rsidR="00FD1754" w:rsidRDefault="00FD1754" w:rsidP="00FD1754">
      <w:pPr>
        <w:jc w:val="both"/>
        <w:rPr>
          <w:sz w:val="28"/>
          <w:szCs w:val="28"/>
        </w:rPr>
      </w:pPr>
      <w:r>
        <w:rPr>
          <w:sz w:val="28"/>
          <w:szCs w:val="28"/>
        </w:rPr>
        <w:t xml:space="preserve">        - 6 знаходяться на тимчасово окупованій території;</w:t>
      </w:r>
    </w:p>
    <w:p w14:paraId="3B2F8389" w14:textId="77777777" w:rsidR="00FD1754" w:rsidRDefault="00FD1754" w:rsidP="00FD1754">
      <w:pPr>
        <w:jc w:val="both"/>
        <w:rPr>
          <w:sz w:val="28"/>
          <w:szCs w:val="28"/>
        </w:rPr>
      </w:pPr>
      <w:r>
        <w:rPr>
          <w:sz w:val="28"/>
          <w:szCs w:val="28"/>
        </w:rPr>
        <w:t xml:space="preserve">        - 6</w:t>
      </w:r>
      <w:r w:rsidRPr="002452D1">
        <w:rPr>
          <w:sz w:val="28"/>
          <w:szCs w:val="28"/>
        </w:rPr>
        <w:t xml:space="preserve"> </w:t>
      </w:r>
      <w:r>
        <w:rPr>
          <w:sz w:val="28"/>
          <w:szCs w:val="28"/>
        </w:rPr>
        <w:t>виїхали за кордон;</w:t>
      </w:r>
    </w:p>
    <w:p w14:paraId="28D5F816" w14:textId="77777777" w:rsidR="00FD1754" w:rsidRDefault="00FD1754" w:rsidP="00FD1754">
      <w:pPr>
        <w:jc w:val="both"/>
        <w:rPr>
          <w:sz w:val="28"/>
          <w:szCs w:val="28"/>
        </w:rPr>
      </w:pPr>
      <w:r>
        <w:rPr>
          <w:sz w:val="28"/>
          <w:szCs w:val="28"/>
        </w:rPr>
        <w:t xml:space="preserve">        - 20 вчителів є внутрішньо переміщеними особами;</w:t>
      </w:r>
    </w:p>
    <w:p w14:paraId="339B2B40" w14:textId="77777777" w:rsidR="00FD1754" w:rsidRPr="00224B37" w:rsidRDefault="00FD1754" w:rsidP="00FD1754">
      <w:pPr>
        <w:jc w:val="both"/>
        <w:rPr>
          <w:sz w:val="28"/>
          <w:szCs w:val="28"/>
        </w:rPr>
      </w:pPr>
      <w:r>
        <w:rPr>
          <w:sz w:val="28"/>
          <w:szCs w:val="28"/>
        </w:rPr>
        <w:t xml:space="preserve">        - 34 педагогічних працівника на даний час проживають у місті Запоріжжя.</w:t>
      </w:r>
      <w:r w:rsidRPr="00EF724C">
        <w:rPr>
          <w:sz w:val="28"/>
          <w:szCs w:val="28"/>
        </w:rPr>
        <w:t xml:space="preserve"> </w:t>
      </w:r>
    </w:p>
    <w:p w14:paraId="62D7061F" w14:textId="77777777" w:rsidR="00FD1754" w:rsidRDefault="00FD1754" w:rsidP="00FD1754">
      <w:pPr>
        <w:ind w:firstLine="708"/>
        <w:jc w:val="both"/>
        <w:rPr>
          <w:sz w:val="28"/>
          <w:szCs w:val="28"/>
        </w:rPr>
      </w:pPr>
      <w:r>
        <w:rPr>
          <w:sz w:val="28"/>
          <w:szCs w:val="28"/>
        </w:rPr>
        <w:t>Психологічна служба представлена двома шкільними психологами. Вони працюють на добровільних засадах із здобувачами освіти та їх батьками інших шкіл сільської ради, якщо ті потребують допомоги, здійснюють волонтерську роботу у разі потреби.</w:t>
      </w:r>
    </w:p>
    <w:p w14:paraId="6E12C53A" w14:textId="77777777" w:rsidR="00FD1754" w:rsidRDefault="00FD1754" w:rsidP="00FD1754">
      <w:pPr>
        <w:ind w:firstLine="708"/>
        <w:jc w:val="both"/>
        <w:rPr>
          <w:sz w:val="28"/>
          <w:szCs w:val="28"/>
        </w:rPr>
      </w:pPr>
      <w:r>
        <w:rPr>
          <w:sz w:val="28"/>
          <w:szCs w:val="28"/>
        </w:rPr>
        <w:t xml:space="preserve">На сьогоднішній день учні шкіл забезпечені підручниками на </w:t>
      </w:r>
      <w:r w:rsidRPr="00BE432B">
        <w:rPr>
          <w:sz w:val="28"/>
          <w:szCs w:val="28"/>
        </w:rPr>
        <w:t>75%</w:t>
      </w:r>
      <w:r w:rsidRPr="00170D1C">
        <w:rPr>
          <w:sz w:val="28"/>
          <w:szCs w:val="28"/>
        </w:rPr>
        <w:t>. Використовуються електронні</w:t>
      </w:r>
      <w:r>
        <w:rPr>
          <w:sz w:val="28"/>
          <w:szCs w:val="28"/>
        </w:rPr>
        <w:t xml:space="preserve"> версії</w:t>
      </w:r>
      <w:r w:rsidRPr="00170D1C">
        <w:rPr>
          <w:sz w:val="28"/>
          <w:szCs w:val="28"/>
        </w:rPr>
        <w:t xml:space="preserve"> підручник</w:t>
      </w:r>
      <w:r>
        <w:rPr>
          <w:sz w:val="28"/>
          <w:szCs w:val="28"/>
        </w:rPr>
        <w:t>ів</w:t>
      </w:r>
      <w:r w:rsidRPr="00170D1C">
        <w:rPr>
          <w:sz w:val="28"/>
          <w:szCs w:val="28"/>
        </w:rPr>
        <w:t xml:space="preserve"> та програм.</w:t>
      </w:r>
    </w:p>
    <w:p w14:paraId="61252679" w14:textId="77777777" w:rsidR="00FD1754" w:rsidRPr="00D826F0" w:rsidRDefault="00FD1754" w:rsidP="00FD1754">
      <w:pPr>
        <w:jc w:val="both"/>
        <w:rPr>
          <w:rFonts w:ascii="Arial" w:hAnsi="Arial" w:cs="Arial"/>
          <w:color w:val="000000"/>
          <w:sz w:val="20"/>
          <w:szCs w:val="20"/>
        </w:rPr>
      </w:pPr>
      <w:r>
        <w:rPr>
          <w:sz w:val="28"/>
          <w:szCs w:val="28"/>
        </w:rPr>
        <w:t xml:space="preserve">        </w:t>
      </w:r>
      <w:r w:rsidRPr="00D826F0">
        <w:rPr>
          <w:sz w:val="28"/>
          <w:szCs w:val="28"/>
        </w:rPr>
        <w:t>Любимівська</w:t>
      </w:r>
      <w:r>
        <w:rPr>
          <w:sz w:val="28"/>
          <w:szCs w:val="28"/>
        </w:rPr>
        <w:t>,</w:t>
      </w:r>
      <w:r w:rsidRPr="00D826F0">
        <w:rPr>
          <w:sz w:val="28"/>
          <w:szCs w:val="28"/>
        </w:rPr>
        <w:t xml:space="preserve"> Новогорівськ</w:t>
      </w:r>
      <w:r>
        <w:rPr>
          <w:sz w:val="28"/>
          <w:szCs w:val="28"/>
        </w:rPr>
        <w:t xml:space="preserve">а </w:t>
      </w:r>
      <w:r w:rsidRPr="00D826F0">
        <w:rPr>
          <w:sz w:val="28"/>
          <w:szCs w:val="28"/>
        </w:rPr>
        <w:t xml:space="preserve">та </w:t>
      </w:r>
      <w:r w:rsidRPr="00D826F0">
        <w:rPr>
          <w:color w:val="000000"/>
          <w:sz w:val="28"/>
          <w:szCs w:val="28"/>
        </w:rPr>
        <w:t>Таврійськ</w:t>
      </w:r>
      <w:r>
        <w:rPr>
          <w:color w:val="000000"/>
          <w:sz w:val="28"/>
          <w:szCs w:val="28"/>
        </w:rPr>
        <w:t xml:space="preserve">а </w:t>
      </w:r>
      <w:r>
        <w:rPr>
          <w:sz w:val="28"/>
          <w:szCs w:val="28"/>
        </w:rPr>
        <w:t xml:space="preserve">гімназії </w:t>
      </w:r>
      <w:r w:rsidRPr="00D826F0">
        <w:rPr>
          <w:sz w:val="28"/>
          <w:szCs w:val="28"/>
        </w:rPr>
        <w:t>Роздольської сільської ради Василівського району Запорізької області</w:t>
      </w:r>
      <w:r>
        <w:rPr>
          <w:sz w:val="28"/>
          <w:szCs w:val="28"/>
        </w:rPr>
        <w:t xml:space="preserve"> </w:t>
      </w:r>
      <w:r w:rsidRPr="00D826F0">
        <w:rPr>
          <w:sz w:val="28"/>
          <w:szCs w:val="28"/>
        </w:rPr>
        <w:t>зазнали пошкодження в наслідок воєнної агресії росії проти України.</w:t>
      </w:r>
    </w:p>
    <w:p w14:paraId="6941D914" w14:textId="77777777" w:rsidR="00FD1754" w:rsidRDefault="00FD1754" w:rsidP="00FD1754">
      <w:pPr>
        <w:ind w:firstLine="708"/>
        <w:jc w:val="both"/>
        <w:rPr>
          <w:sz w:val="28"/>
          <w:szCs w:val="28"/>
        </w:rPr>
      </w:pPr>
      <w:r w:rsidRPr="008A32C9">
        <w:rPr>
          <w:sz w:val="28"/>
          <w:szCs w:val="28"/>
        </w:rPr>
        <w:t>Автобусн</w:t>
      </w:r>
      <w:r>
        <w:rPr>
          <w:sz w:val="28"/>
          <w:szCs w:val="28"/>
        </w:rPr>
        <w:t>ий парк закладів освіти складався з 8 (восьми)</w:t>
      </w:r>
      <w:r w:rsidRPr="008A32C9">
        <w:rPr>
          <w:sz w:val="28"/>
          <w:szCs w:val="28"/>
        </w:rPr>
        <w:t xml:space="preserve"> шкільних автобусів.</w:t>
      </w:r>
      <w:r>
        <w:rPr>
          <w:sz w:val="28"/>
          <w:szCs w:val="28"/>
        </w:rPr>
        <w:t xml:space="preserve"> Але 7 автобусів залишилось на ТОТ, 1 автобус знаходиться у м. Запоріжжя. </w:t>
      </w:r>
    </w:p>
    <w:p w14:paraId="1E31CE67" w14:textId="77777777" w:rsidR="00FD1754" w:rsidRPr="004F431F" w:rsidRDefault="00FD1754" w:rsidP="00FD1754">
      <w:pPr>
        <w:jc w:val="both"/>
        <w:rPr>
          <w:b/>
          <w:bCs/>
          <w:sz w:val="28"/>
          <w:szCs w:val="28"/>
        </w:rPr>
      </w:pPr>
    </w:p>
    <w:p w14:paraId="77C7FBBD" w14:textId="77777777" w:rsidR="00FD1754" w:rsidRDefault="00FD1754" w:rsidP="00FD1754">
      <w:pPr>
        <w:jc w:val="center"/>
        <w:rPr>
          <w:b/>
          <w:bCs/>
          <w:sz w:val="28"/>
          <w:szCs w:val="28"/>
        </w:rPr>
      </w:pPr>
      <w:r w:rsidRPr="00A678A0">
        <w:rPr>
          <w:b/>
          <w:bCs/>
          <w:sz w:val="28"/>
          <w:szCs w:val="28"/>
        </w:rPr>
        <w:t>Моніторинг даних по закладах загальної середньої освіти</w:t>
      </w:r>
    </w:p>
    <w:p w14:paraId="62EF6B9B" w14:textId="77777777" w:rsidR="00570C36" w:rsidRPr="004F431F" w:rsidRDefault="00570C36" w:rsidP="00FD1754">
      <w:pPr>
        <w:jc w:val="center"/>
        <w:rPr>
          <w:b/>
          <w:bCs/>
          <w:sz w:val="28"/>
          <w:szCs w:val="28"/>
        </w:rPr>
      </w:pPr>
    </w:p>
    <w:p w14:paraId="4E1175F3" w14:textId="77777777" w:rsidR="00FD1754" w:rsidRDefault="00FD1754" w:rsidP="00FD1754">
      <w:pPr>
        <w:jc w:val="center"/>
        <w:rPr>
          <w:b/>
          <w:bCs/>
          <w:sz w:val="28"/>
          <w:szCs w:val="28"/>
        </w:rPr>
      </w:pPr>
      <w:r w:rsidRPr="00570C36">
        <w:rPr>
          <w:b/>
          <w:bCs/>
          <w:sz w:val="28"/>
          <w:szCs w:val="28"/>
        </w:rPr>
        <w:t>Кількість учнів шкіл ЗЗСО Роздольської громади за місцем знаходження</w:t>
      </w:r>
    </w:p>
    <w:p w14:paraId="092EE13D" w14:textId="77777777" w:rsidR="00570C36" w:rsidRDefault="00570C36" w:rsidP="00FD1754">
      <w:pPr>
        <w:jc w:val="center"/>
        <w:rPr>
          <w:sz w:val="28"/>
          <w:szCs w:val="28"/>
        </w:rPr>
      </w:pPr>
    </w:p>
    <w:p w14:paraId="3441C2ED" w14:textId="77777777" w:rsidR="00602928" w:rsidRDefault="00602928" w:rsidP="00FD1754">
      <w:pPr>
        <w:jc w:val="center"/>
        <w:rPr>
          <w:sz w:val="28"/>
          <w:szCs w:val="28"/>
        </w:rPr>
      </w:pPr>
    </w:p>
    <w:p w14:paraId="7BF5DDA6" w14:textId="77777777" w:rsidR="00602928" w:rsidRDefault="00602928" w:rsidP="00FD1754">
      <w:pPr>
        <w:jc w:val="center"/>
        <w:rPr>
          <w:sz w:val="28"/>
          <w:szCs w:val="28"/>
        </w:rPr>
      </w:pPr>
    </w:p>
    <w:p w14:paraId="515EFD18" w14:textId="77777777" w:rsidR="00602928" w:rsidRDefault="00602928" w:rsidP="00FD1754">
      <w:pPr>
        <w:jc w:val="center"/>
        <w:rPr>
          <w:sz w:val="28"/>
          <w:szCs w:val="28"/>
        </w:rPr>
      </w:pPr>
    </w:p>
    <w:p w14:paraId="2ABE1398" w14:textId="77777777" w:rsidR="00602928" w:rsidRDefault="00602928" w:rsidP="00FD1754">
      <w:pPr>
        <w:jc w:val="center"/>
        <w:rPr>
          <w:sz w:val="28"/>
          <w:szCs w:val="28"/>
        </w:rPr>
      </w:pPr>
    </w:p>
    <w:p w14:paraId="4E8137C5" w14:textId="77777777" w:rsidR="00602928" w:rsidRPr="00570C36" w:rsidRDefault="00602928" w:rsidP="00FD1754">
      <w:pPr>
        <w:jc w:val="center"/>
        <w:rPr>
          <w:sz w:val="28"/>
          <w:szCs w:val="28"/>
        </w:rPr>
      </w:pPr>
    </w:p>
    <w:tbl>
      <w:tblPr>
        <w:tblW w:w="9623" w:type="dxa"/>
        <w:tblCellMar>
          <w:left w:w="0" w:type="dxa"/>
          <w:right w:w="0" w:type="dxa"/>
        </w:tblCellMar>
        <w:tblLook w:val="04A0" w:firstRow="1" w:lastRow="0" w:firstColumn="1" w:lastColumn="0" w:noHBand="0" w:noVBand="1"/>
      </w:tblPr>
      <w:tblGrid>
        <w:gridCol w:w="1179"/>
        <w:gridCol w:w="1549"/>
        <w:gridCol w:w="1604"/>
        <w:gridCol w:w="2109"/>
        <w:gridCol w:w="1413"/>
        <w:gridCol w:w="1769"/>
      </w:tblGrid>
      <w:tr w:rsidR="00FD1754" w:rsidRPr="00B30081" w14:paraId="68A1EC7A" w14:textId="77777777" w:rsidTr="0060645D">
        <w:trPr>
          <w:trHeight w:val="1185"/>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E6C186" w14:textId="77777777" w:rsidR="00FD1754" w:rsidRPr="00E02546" w:rsidRDefault="00FD1754" w:rsidP="0060645D">
            <w:pPr>
              <w:jc w:val="center"/>
              <w:rPr>
                <w:lang w:eastAsia="uk-UA"/>
              </w:rPr>
            </w:pPr>
            <w:r w:rsidRPr="00E02546">
              <w:rPr>
                <w:lang w:eastAsia="uk-UA"/>
              </w:rPr>
              <w:lastRenderedPageBreak/>
              <w:t>на підконтрольній території в Запорізькій області</w:t>
            </w:r>
          </w:p>
        </w:tc>
        <w:tc>
          <w:tcPr>
            <w:tcW w:w="0" w:type="auto"/>
            <w:vMerge w:val="restar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9AE7C7" w14:textId="77777777" w:rsidR="00FD1754" w:rsidRPr="00E02546" w:rsidRDefault="00FD1754" w:rsidP="0060645D">
            <w:pPr>
              <w:jc w:val="center"/>
              <w:rPr>
                <w:lang w:eastAsia="uk-UA"/>
              </w:rPr>
            </w:pPr>
            <w:r w:rsidRPr="00E02546">
              <w:rPr>
                <w:lang w:eastAsia="uk-UA"/>
              </w:rPr>
              <w:t>на підконтрольній території за межами області в межах України</w:t>
            </w:r>
          </w:p>
        </w:tc>
        <w:tc>
          <w:tcPr>
            <w:tcW w:w="0" w:type="auto"/>
            <w:vMerge w:val="restar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BA9CAD" w14:textId="77777777" w:rsidR="00FD1754" w:rsidRPr="00E02546" w:rsidRDefault="00FD1754" w:rsidP="0060645D">
            <w:pPr>
              <w:jc w:val="center"/>
              <w:rPr>
                <w:lang w:eastAsia="uk-UA"/>
              </w:rPr>
            </w:pPr>
            <w:r w:rsidRPr="00E02546">
              <w:rPr>
                <w:lang w:eastAsia="uk-UA"/>
              </w:rPr>
              <w:t>за кордоном (дорівнює графі 24 Дашборд)</w:t>
            </w:r>
          </w:p>
        </w:tc>
        <w:tc>
          <w:tcPr>
            <w:tcW w:w="0" w:type="auto"/>
            <w:vMerge w:val="restar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197B74" w14:textId="77777777" w:rsidR="00FD1754" w:rsidRPr="00E02546" w:rsidRDefault="00FD1754" w:rsidP="0060645D">
            <w:pPr>
              <w:jc w:val="center"/>
              <w:rPr>
                <w:lang w:eastAsia="uk-UA"/>
              </w:rPr>
            </w:pPr>
            <w:r w:rsidRPr="00E02546">
              <w:rPr>
                <w:lang w:eastAsia="uk-UA"/>
              </w:rPr>
              <w:t>на тимчасово окупованій території (дорівнює графі 64 Дашборд)</w:t>
            </w:r>
          </w:p>
        </w:tc>
      </w:tr>
      <w:tr w:rsidR="00FD1754" w:rsidRPr="00B30081" w14:paraId="74756B74" w14:textId="77777777" w:rsidTr="0060645D">
        <w:trPr>
          <w:trHeight w:val="1290"/>
        </w:trPr>
        <w:tc>
          <w:tcPr>
            <w:tcW w:w="0" w:type="auto"/>
            <w:tcBorders>
              <w:top w:val="single" w:sz="6" w:space="0" w:color="CCCCCC"/>
              <w:left w:val="single" w:sz="6" w:space="0" w:color="000000"/>
              <w:bottom w:val="single" w:sz="6" w:space="0" w:color="000000"/>
              <w:right w:val="single" w:sz="6" w:space="0" w:color="000000"/>
            </w:tcBorders>
            <w:shd w:val="clear" w:color="auto" w:fill="EA9999"/>
            <w:tcMar>
              <w:top w:w="0" w:type="dxa"/>
              <w:left w:w="45" w:type="dxa"/>
              <w:bottom w:w="0" w:type="dxa"/>
              <w:right w:w="45" w:type="dxa"/>
            </w:tcMar>
            <w:vAlign w:val="center"/>
            <w:hideMark/>
          </w:tcPr>
          <w:p w14:paraId="26F9EE45" w14:textId="77777777" w:rsidR="00FD1754" w:rsidRPr="00E02546" w:rsidRDefault="00FD1754" w:rsidP="0060645D">
            <w:pPr>
              <w:jc w:val="center"/>
              <w:rPr>
                <w:lang w:eastAsia="uk-UA"/>
              </w:rPr>
            </w:pPr>
            <w:r w:rsidRPr="00E02546">
              <w:rPr>
                <w:lang w:eastAsia="uk-UA"/>
              </w:rPr>
              <w:t>ВСЬОГО (сума граф 9а і 9б)</w:t>
            </w:r>
          </w:p>
        </w:tc>
        <w:tc>
          <w:tcPr>
            <w:tcW w:w="0" w:type="auto"/>
            <w:tcBorders>
              <w:top w:val="single" w:sz="6" w:space="0" w:color="CCCCCC"/>
              <w:left w:val="single" w:sz="6" w:space="0" w:color="CCCCCC"/>
              <w:bottom w:val="single" w:sz="6" w:space="0" w:color="000000"/>
              <w:right w:val="single" w:sz="6" w:space="0" w:color="000000"/>
            </w:tcBorders>
            <w:shd w:val="clear" w:color="auto" w:fill="F9CB9C"/>
            <w:tcMar>
              <w:top w:w="0" w:type="dxa"/>
              <w:left w:w="45" w:type="dxa"/>
              <w:bottom w:w="0" w:type="dxa"/>
              <w:right w:w="45" w:type="dxa"/>
            </w:tcMar>
            <w:vAlign w:val="center"/>
            <w:hideMark/>
          </w:tcPr>
          <w:p w14:paraId="5D36A0C3" w14:textId="77777777" w:rsidR="00FD1754" w:rsidRPr="00E02546" w:rsidRDefault="00FD1754" w:rsidP="0060645D">
            <w:pPr>
              <w:jc w:val="center"/>
              <w:rPr>
                <w:lang w:eastAsia="uk-UA"/>
              </w:rPr>
            </w:pPr>
            <w:r w:rsidRPr="00E02546">
              <w:rPr>
                <w:lang w:eastAsia="uk-UA"/>
              </w:rPr>
              <w:t>з них перебувають у м. Запоріжжя</w:t>
            </w:r>
          </w:p>
        </w:tc>
        <w:tc>
          <w:tcPr>
            <w:tcW w:w="0" w:type="auto"/>
            <w:tcBorders>
              <w:top w:val="single" w:sz="6" w:space="0" w:color="CCCCCC"/>
              <w:left w:val="single" w:sz="6" w:space="0" w:color="CCCCCC"/>
              <w:bottom w:val="single" w:sz="6" w:space="0" w:color="000000"/>
              <w:right w:val="single" w:sz="6" w:space="0" w:color="000000"/>
            </w:tcBorders>
            <w:shd w:val="clear" w:color="auto" w:fill="F9CB9C"/>
            <w:tcMar>
              <w:top w:w="0" w:type="dxa"/>
              <w:left w:w="45" w:type="dxa"/>
              <w:bottom w:w="0" w:type="dxa"/>
              <w:right w:w="45" w:type="dxa"/>
            </w:tcMar>
            <w:vAlign w:val="center"/>
            <w:hideMark/>
          </w:tcPr>
          <w:p w14:paraId="13C22E90" w14:textId="77777777" w:rsidR="00FD1754" w:rsidRPr="00E02546" w:rsidRDefault="00FD1754" w:rsidP="0060645D">
            <w:pPr>
              <w:jc w:val="center"/>
              <w:rPr>
                <w:lang w:eastAsia="uk-UA"/>
              </w:rPr>
            </w:pPr>
            <w:r w:rsidRPr="00E02546">
              <w:rPr>
                <w:lang w:eastAsia="uk-UA"/>
              </w:rPr>
              <w:t>на території інших громад області, крім м. Запоріжжя</w:t>
            </w: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1B80F600" w14:textId="77777777" w:rsidR="00FD1754" w:rsidRPr="00925883" w:rsidRDefault="00FD1754" w:rsidP="0060645D">
            <w:pPr>
              <w:rPr>
                <w:sz w:val="28"/>
                <w:szCs w:val="28"/>
                <w:lang w:eastAsia="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3D6A0D81" w14:textId="77777777" w:rsidR="00FD1754" w:rsidRPr="00925883" w:rsidRDefault="00FD1754" w:rsidP="0060645D">
            <w:pPr>
              <w:rPr>
                <w:sz w:val="28"/>
                <w:szCs w:val="28"/>
                <w:lang w:eastAsia="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2894EDD9" w14:textId="77777777" w:rsidR="00FD1754" w:rsidRPr="00925883" w:rsidRDefault="00FD1754" w:rsidP="0060645D">
            <w:pPr>
              <w:rPr>
                <w:sz w:val="28"/>
                <w:szCs w:val="28"/>
                <w:lang w:eastAsia="uk-UA"/>
              </w:rPr>
            </w:pPr>
          </w:p>
        </w:tc>
      </w:tr>
      <w:tr w:rsidR="00FD1754" w:rsidRPr="00B30081" w14:paraId="7BCB4540" w14:textId="77777777" w:rsidTr="0060645D">
        <w:trPr>
          <w:trHeight w:val="30"/>
        </w:trPr>
        <w:tc>
          <w:tcPr>
            <w:tcW w:w="0" w:type="auto"/>
            <w:tcBorders>
              <w:top w:val="single" w:sz="6" w:space="0" w:color="CCCCCC"/>
              <w:left w:val="single" w:sz="6" w:space="0" w:color="000000"/>
              <w:bottom w:val="single" w:sz="6" w:space="0" w:color="000000"/>
              <w:right w:val="single" w:sz="6" w:space="0" w:color="000000"/>
            </w:tcBorders>
            <w:shd w:val="clear" w:color="auto" w:fill="A4C2F4"/>
            <w:tcMar>
              <w:top w:w="0" w:type="dxa"/>
              <w:left w:w="45" w:type="dxa"/>
              <w:bottom w:w="0" w:type="dxa"/>
              <w:right w:w="45" w:type="dxa"/>
            </w:tcMar>
            <w:vAlign w:val="center"/>
            <w:hideMark/>
          </w:tcPr>
          <w:p w14:paraId="57A8483C" w14:textId="77777777" w:rsidR="00FD1754" w:rsidRPr="00925883" w:rsidRDefault="00FD1754" w:rsidP="0060645D">
            <w:pPr>
              <w:jc w:val="center"/>
              <w:rPr>
                <w:b/>
                <w:bCs/>
                <w:sz w:val="28"/>
                <w:szCs w:val="28"/>
                <w:lang w:eastAsia="uk-UA"/>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0" w:type="dxa"/>
              <w:left w:w="45" w:type="dxa"/>
              <w:bottom w:w="0" w:type="dxa"/>
              <w:right w:w="45" w:type="dxa"/>
            </w:tcMar>
            <w:vAlign w:val="center"/>
            <w:hideMark/>
          </w:tcPr>
          <w:p w14:paraId="6DE812D1" w14:textId="77777777" w:rsidR="00FD1754" w:rsidRPr="00925883" w:rsidRDefault="00FD1754" w:rsidP="0060645D">
            <w:pPr>
              <w:rPr>
                <w:sz w:val="28"/>
                <w:szCs w:val="28"/>
                <w:lang w:eastAsia="uk-UA"/>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0" w:type="dxa"/>
              <w:left w:w="45" w:type="dxa"/>
              <w:bottom w:w="0" w:type="dxa"/>
              <w:right w:w="45" w:type="dxa"/>
            </w:tcMar>
            <w:vAlign w:val="center"/>
            <w:hideMark/>
          </w:tcPr>
          <w:p w14:paraId="7B26C0C7" w14:textId="77777777" w:rsidR="00FD1754" w:rsidRPr="00925883" w:rsidRDefault="00FD1754" w:rsidP="0060645D">
            <w:pPr>
              <w:rPr>
                <w:sz w:val="28"/>
                <w:szCs w:val="28"/>
                <w:lang w:eastAsia="uk-UA"/>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0" w:type="dxa"/>
              <w:left w:w="45" w:type="dxa"/>
              <w:bottom w:w="0" w:type="dxa"/>
              <w:right w:w="45" w:type="dxa"/>
            </w:tcMar>
            <w:vAlign w:val="center"/>
            <w:hideMark/>
          </w:tcPr>
          <w:p w14:paraId="18BE7F04" w14:textId="77777777" w:rsidR="00FD1754" w:rsidRPr="00925883" w:rsidRDefault="00FD1754" w:rsidP="0060645D">
            <w:pPr>
              <w:rPr>
                <w:sz w:val="28"/>
                <w:szCs w:val="28"/>
                <w:lang w:eastAsia="uk-UA"/>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0" w:type="dxa"/>
              <w:left w:w="45" w:type="dxa"/>
              <w:bottom w:w="0" w:type="dxa"/>
              <w:right w:w="45" w:type="dxa"/>
            </w:tcMar>
            <w:vAlign w:val="center"/>
            <w:hideMark/>
          </w:tcPr>
          <w:p w14:paraId="5F1B8582" w14:textId="77777777" w:rsidR="00FD1754" w:rsidRPr="00925883" w:rsidRDefault="00FD1754" w:rsidP="0060645D">
            <w:pPr>
              <w:rPr>
                <w:sz w:val="28"/>
                <w:szCs w:val="28"/>
                <w:lang w:eastAsia="uk-UA"/>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0" w:type="dxa"/>
              <w:left w:w="45" w:type="dxa"/>
              <w:bottom w:w="0" w:type="dxa"/>
              <w:right w:w="45" w:type="dxa"/>
            </w:tcMar>
            <w:vAlign w:val="center"/>
            <w:hideMark/>
          </w:tcPr>
          <w:p w14:paraId="3DDDA9E3" w14:textId="77777777" w:rsidR="00FD1754" w:rsidRPr="00925883" w:rsidRDefault="00FD1754" w:rsidP="0060645D">
            <w:pPr>
              <w:rPr>
                <w:sz w:val="28"/>
                <w:szCs w:val="28"/>
                <w:lang w:eastAsia="uk-UA"/>
              </w:rPr>
            </w:pPr>
          </w:p>
        </w:tc>
      </w:tr>
      <w:tr w:rsidR="00FD1754" w:rsidRPr="00B30081" w14:paraId="7FF954CD" w14:textId="77777777" w:rsidTr="0060645D">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2C95A5" w14:textId="77777777" w:rsidR="00FD1754" w:rsidRPr="00925883" w:rsidRDefault="00FD1754" w:rsidP="0060645D">
            <w:pPr>
              <w:jc w:val="center"/>
              <w:rPr>
                <w:b/>
                <w:bCs/>
                <w:sz w:val="28"/>
                <w:szCs w:val="28"/>
                <w:lang w:eastAsia="uk-UA"/>
              </w:rPr>
            </w:pPr>
            <w:r w:rsidRPr="00925883">
              <w:rPr>
                <w:b/>
                <w:bCs/>
                <w:sz w:val="28"/>
                <w:szCs w:val="28"/>
                <w:lang w:eastAsia="uk-UA"/>
              </w:rPr>
              <w:t>109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75BC47" w14:textId="77777777" w:rsidR="00FD1754" w:rsidRPr="00925883" w:rsidRDefault="00FD1754" w:rsidP="0060645D">
            <w:pPr>
              <w:jc w:val="center"/>
              <w:rPr>
                <w:b/>
                <w:bCs/>
                <w:sz w:val="28"/>
                <w:szCs w:val="28"/>
                <w:lang w:eastAsia="uk-UA"/>
              </w:rPr>
            </w:pPr>
            <w:r w:rsidRPr="00925883">
              <w:rPr>
                <w:b/>
                <w:bCs/>
                <w:sz w:val="28"/>
                <w:szCs w:val="28"/>
                <w:lang w:eastAsia="uk-UA"/>
              </w:rPr>
              <w:t>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C4A166" w14:textId="77777777" w:rsidR="00FD1754" w:rsidRPr="00925883" w:rsidRDefault="00FD1754" w:rsidP="0060645D">
            <w:pPr>
              <w:jc w:val="center"/>
              <w:rPr>
                <w:b/>
                <w:bCs/>
                <w:sz w:val="28"/>
                <w:szCs w:val="28"/>
                <w:lang w:eastAsia="uk-UA"/>
              </w:rPr>
            </w:pPr>
            <w:r w:rsidRPr="00925883">
              <w:rPr>
                <w:b/>
                <w:bCs/>
                <w:sz w:val="28"/>
                <w:szCs w:val="28"/>
                <w:lang w:eastAsia="uk-UA"/>
              </w:rPr>
              <w:t>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7082FA" w14:textId="77777777" w:rsidR="00FD1754" w:rsidRPr="00925883" w:rsidRDefault="00FD1754" w:rsidP="0060645D">
            <w:pPr>
              <w:jc w:val="center"/>
              <w:rPr>
                <w:b/>
                <w:bCs/>
                <w:sz w:val="28"/>
                <w:szCs w:val="28"/>
                <w:lang w:eastAsia="uk-UA"/>
              </w:rPr>
            </w:pPr>
            <w:r w:rsidRPr="00925883">
              <w:rPr>
                <w:b/>
                <w:bCs/>
                <w:sz w:val="28"/>
                <w:szCs w:val="28"/>
                <w:lang w:eastAsia="uk-UA"/>
              </w:rPr>
              <w:t>39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5D57C9" w14:textId="77777777" w:rsidR="00FD1754" w:rsidRPr="00925883" w:rsidRDefault="00FD1754" w:rsidP="0060645D">
            <w:pPr>
              <w:jc w:val="center"/>
              <w:rPr>
                <w:b/>
                <w:bCs/>
                <w:sz w:val="28"/>
                <w:szCs w:val="28"/>
                <w:lang w:eastAsia="uk-UA"/>
              </w:rPr>
            </w:pPr>
            <w:r w:rsidRPr="00925883">
              <w:rPr>
                <w:b/>
                <w:bCs/>
                <w:sz w:val="28"/>
                <w:szCs w:val="28"/>
                <w:lang w:eastAsia="uk-UA"/>
              </w:rPr>
              <w:t>133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FD7EE2" w14:textId="77777777" w:rsidR="00FD1754" w:rsidRPr="00925883" w:rsidRDefault="00FD1754" w:rsidP="0060645D">
            <w:pPr>
              <w:jc w:val="center"/>
              <w:rPr>
                <w:b/>
                <w:bCs/>
                <w:sz w:val="28"/>
                <w:szCs w:val="28"/>
                <w:lang w:eastAsia="uk-UA"/>
              </w:rPr>
            </w:pPr>
            <w:r w:rsidRPr="00925883">
              <w:rPr>
                <w:b/>
                <w:bCs/>
                <w:sz w:val="28"/>
                <w:szCs w:val="28"/>
                <w:lang w:eastAsia="uk-UA"/>
              </w:rPr>
              <w:t>284</w:t>
            </w:r>
          </w:p>
        </w:tc>
      </w:tr>
    </w:tbl>
    <w:p w14:paraId="1B373F3A" w14:textId="77777777" w:rsidR="00FD1754" w:rsidRPr="00A678A0" w:rsidRDefault="00FD1754" w:rsidP="00FD1754">
      <w:pPr>
        <w:shd w:val="clear" w:color="auto" w:fill="FFFFFF"/>
        <w:jc w:val="both"/>
        <w:rPr>
          <w:b/>
          <w:bCs/>
          <w:color w:val="000000"/>
          <w:sz w:val="28"/>
          <w:szCs w:val="28"/>
          <w:lang w:eastAsia="uk-UA"/>
        </w:rPr>
      </w:pPr>
    </w:p>
    <w:p w14:paraId="31814633" w14:textId="77777777" w:rsidR="00FD1754" w:rsidRDefault="00FD1754" w:rsidP="00FD1754">
      <w:pPr>
        <w:shd w:val="clear" w:color="auto" w:fill="FFFFFF"/>
        <w:ind w:firstLine="720"/>
        <w:jc w:val="center"/>
        <w:rPr>
          <w:b/>
          <w:bCs/>
          <w:color w:val="000000"/>
          <w:sz w:val="28"/>
          <w:szCs w:val="28"/>
          <w:lang w:eastAsia="uk-UA"/>
        </w:rPr>
      </w:pPr>
      <w:r w:rsidRPr="00A678A0">
        <w:rPr>
          <w:b/>
          <w:bCs/>
          <w:color w:val="000000"/>
          <w:sz w:val="28"/>
          <w:szCs w:val="28"/>
          <w:lang w:eastAsia="uk-UA"/>
        </w:rPr>
        <w:t xml:space="preserve">Заклади дошкільної освіти </w:t>
      </w:r>
    </w:p>
    <w:p w14:paraId="476ED9DC" w14:textId="77777777" w:rsidR="00FD1754" w:rsidRPr="00A678A0" w:rsidRDefault="00FD1754" w:rsidP="00FD1754">
      <w:pPr>
        <w:shd w:val="clear" w:color="auto" w:fill="FFFFFF"/>
        <w:ind w:firstLine="720"/>
        <w:jc w:val="center"/>
        <w:rPr>
          <w:b/>
          <w:bCs/>
          <w:color w:val="000000"/>
          <w:sz w:val="28"/>
          <w:szCs w:val="28"/>
          <w:lang w:eastAsia="uk-UA"/>
        </w:rPr>
      </w:pPr>
    </w:p>
    <w:p w14:paraId="02A8A3C5" w14:textId="77777777" w:rsidR="00FD1754" w:rsidRPr="009A09E0" w:rsidRDefault="00FD1754" w:rsidP="00FD1754">
      <w:pPr>
        <w:ind w:right="-142" w:firstLine="708"/>
        <w:jc w:val="both"/>
        <w:rPr>
          <w:sz w:val="28"/>
          <w:szCs w:val="28"/>
        </w:rPr>
      </w:pPr>
      <w:r w:rsidRPr="00A678A0">
        <w:rPr>
          <w:color w:val="000000"/>
          <w:sz w:val="28"/>
          <w:szCs w:val="28"/>
          <w:lang w:eastAsia="uk-UA"/>
        </w:rPr>
        <w:t xml:space="preserve">Загальна кількість закладів дошкільної освіти у районі - </w:t>
      </w:r>
      <w:r>
        <w:rPr>
          <w:color w:val="000000"/>
          <w:sz w:val="28"/>
          <w:szCs w:val="28"/>
          <w:lang w:eastAsia="uk-UA"/>
        </w:rPr>
        <w:t>4</w:t>
      </w:r>
      <w:r w:rsidRPr="00A678A0">
        <w:rPr>
          <w:color w:val="000000"/>
          <w:sz w:val="28"/>
          <w:szCs w:val="28"/>
          <w:lang w:eastAsia="uk-UA"/>
        </w:rPr>
        <w:t>, з них:</w:t>
      </w:r>
      <w:r w:rsidRPr="00A678A0">
        <w:rPr>
          <w:b/>
          <w:bCs/>
          <w:color w:val="000000"/>
          <w:sz w:val="28"/>
          <w:szCs w:val="28"/>
          <w:lang w:eastAsia="uk-UA"/>
        </w:rPr>
        <w:t xml:space="preserve"> </w:t>
      </w:r>
      <w:r w:rsidRPr="00A678A0">
        <w:rPr>
          <w:color w:val="000000"/>
          <w:sz w:val="28"/>
          <w:szCs w:val="28"/>
          <w:lang w:eastAsia="uk-UA"/>
        </w:rPr>
        <w:t xml:space="preserve">на простої – </w:t>
      </w:r>
      <w:r>
        <w:rPr>
          <w:color w:val="000000"/>
          <w:sz w:val="28"/>
          <w:szCs w:val="28"/>
          <w:lang w:eastAsia="uk-UA"/>
        </w:rPr>
        <w:t>3</w:t>
      </w:r>
      <w:r w:rsidRPr="00A678A0">
        <w:rPr>
          <w:color w:val="000000"/>
          <w:sz w:val="28"/>
          <w:szCs w:val="28"/>
          <w:lang w:eastAsia="uk-UA"/>
        </w:rPr>
        <w:t xml:space="preserve"> заклад</w:t>
      </w:r>
      <w:r>
        <w:rPr>
          <w:color w:val="000000"/>
          <w:sz w:val="28"/>
          <w:szCs w:val="28"/>
          <w:lang w:eastAsia="uk-UA"/>
        </w:rPr>
        <w:t>и</w:t>
      </w:r>
      <w:r w:rsidRPr="00A678A0">
        <w:rPr>
          <w:color w:val="000000"/>
          <w:sz w:val="28"/>
          <w:szCs w:val="28"/>
          <w:lang w:eastAsia="uk-UA"/>
        </w:rPr>
        <w:t xml:space="preserve">; призупинено дію трудового договору у </w:t>
      </w:r>
      <w:r>
        <w:rPr>
          <w:color w:val="000000"/>
          <w:sz w:val="28"/>
          <w:szCs w:val="28"/>
          <w:lang w:eastAsia="uk-UA"/>
        </w:rPr>
        <w:t>4</w:t>
      </w:r>
      <w:r w:rsidRPr="00A678A0">
        <w:rPr>
          <w:color w:val="000000"/>
          <w:sz w:val="28"/>
          <w:szCs w:val="28"/>
          <w:lang w:eastAsia="uk-UA"/>
        </w:rPr>
        <w:t xml:space="preserve"> заклада</w:t>
      </w:r>
      <w:r>
        <w:rPr>
          <w:color w:val="000000"/>
          <w:sz w:val="28"/>
          <w:szCs w:val="28"/>
          <w:lang w:eastAsia="uk-UA"/>
        </w:rPr>
        <w:t xml:space="preserve">х. </w:t>
      </w:r>
      <w:r>
        <w:rPr>
          <w:sz w:val="28"/>
          <w:szCs w:val="28"/>
        </w:rPr>
        <w:t xml:space="preserve">У </w:t>
      </w:r>
      <w:r w:rsidRPr="00FA306B">
        <w:rPr>
          <w:sz w:val="28"/>
          <w:szCs w:val="28"/>
        </w:rPr>
        <w:t>КЗ «Любимівський заклад дошкільної освіти «Ромашка» - ясла-садок загального розвитку» Роздольської сільської ради Василівського району Запорізької області</w:t>
      </w:r>
      <w:r>
        <w:rPr>
          <w:sz w:val="28"/>
          <w:szCs w:val="28"/>
        </w:rPr>
        <w:t xml:space="preserve"> відкрито одну групу</w:t>
      </w:r>
      <w:r w:rsidRPr="00BA1FCC">
        <w:rPr>
          <w:sz w:val="28"/>
          <w:szCs w:val="28"/>
        </w:rPr>
        <w:t xml:space="preserve"> (старша група з підготовки дітей до школи)</w:t>
      </w:r>
      <w:r>
        <w:rPr>
          <w:sz w:val="28"/>
          <w:szCs w:val="28"/>
        </w:rPr>
        <w:t xml:space="preserve"> до якої зараховано 26 вихованців. Група працює дистанційно.</w:t>
      </w:r>
    </w:p>
    <w:p w14:paraId="1A9F5DB0" w14:textId="77777777" w:rsidR="00FD1754" w:rsidRPr="00A678A0" w:rsidRDefault="00FD1754" w:rsidP="00FD1754">
      <w:pPr>
        <w:widowControl/>
        <w:autoSpaceDE/>
        <w:autoSpaceDN/>
        <w:spacing w:line="259" w:lineRule="auto"/>
        <w:ind w:firstLine="720"/>
        <w:jc w:val="both"/>
        <w:rPr>
          <w:sz w:val="28"/>
          <w:szCs w:val="28"/>
        </w:rPr>
      </w:pPr>
      <w:bookmarkStart w:id="8" w:name="_Hlk184648271"/>
      <w:r w:rsidRPr="00A678A0">
        <w:rPr>
          <w:sz w:val="28"/>
          <w:szCs w:val="28"/>
        </w:rPr>
        <w:t xml:space="preserve">Загальна кількість вихованців </w:t>
      </w:r>
      <w:r w:rsidRPr="00A678A0">
        <w:rPr>
          <w:color w:val="000000"/>
          <w:sz w:val="28"/>
          <w:szCs w:val="28"/>
          <w:lang w:eastAsia="uk-UA"/>
        </w:rPr>
        <w:t>закладів дошкільної освіти</w:t>
      </w:r>
      <w:r w:rsidRPr="00A678A0">
        <w:rPr>
          <w:sz w:val="28"/>
          <w:szCs w:val="28"/>
        </w:rPr>
        <w:t xml:space="preserve"> становить </w:t>
      </w:r>
      <w:r>
        <w:rPr>
          <w:sz w:val="28"/>
          <w:szCs w:val="28"/>
        </w:rPr>
        <w:t>26</w:t>
      </w:r>
      <w:r w:rsidRPr="00A678A0">
        <w:rPr>
          <w:sz w:val="28"/>
          <w:szCs w:val="28"/>
        </w:rPr>
        <w:t xml:space="preserve"> ос</w:t>
      </w:r>
      <w:r>
        <w:rPr>
          <w:sz w:val="28"/>
          <w:szCs w:val="28"/>
        </w:rPr>
        <w:t>іб</w:t>
      </w:r>
      <w:r w:rsidRPr="00A678A0">
        <w:rPr>
          <w:sz w:val="28"/>
          <w:szCs w:val="28"/>
        </w:rPr>
        <w:t xml:space="preserve">, з них:  </w:t>
      </w:r>
    </w:p>
    <w:p w14:paraId="6ED9E75A" w14:textId="77777777" w:rsidR="00FD1754" w:rsidRPr="00A678A0" w:rsidRDefault="00FD1754" w:rsidP="00FD1754">
      <w:pPr>
        <w:widowControl/>
        <w:autoSpaceDE/>
        <w:autoSpaceDN/>
        <w:spacing w:line="259" w:lineRule="auto"/>
        <w:ind w:firstLine="720"/>
        <w:jc w:val="both"/>
        <w:rPr>
          <w:sz w:val="28"/>
          <w:szCs w:val="28"/>
        </w:rPr>
      </w:pPr>
      <w:r w:rsidRPr="00A678A0">
        <w:rPr>
          <w:sz w:val="28"/>
          <w:szCs w:val="28"/>
        </w:rPr>
        <w:t>-</w:t>
      </w:r>
      <w:r>
        <w:rPr>
          <w:sz w:val="28"/>
          <w:szCs w:val="28"/>
        </w:rPr>
        <w:t>6</w:t>
      </w:r>
      <w:r w:rsidRPr="00A678A0">
        <w:rPr>
          <w:sz w:val="28"/>
          <w:szCs w:val="28"/>
        </w:rPr>
        <w:t xml:space="preserve"> осіб в Запорізькій області;</w:t>
      </w:r>
    </w:p>
    <w:p w14:paraId="388D644D" w14:textId="77777777" w:rsidR="00FD1754" w:rsidRPr="00A678A0" w:rsidRDefault="00FD1754" w:rsidP="00FD1754">
      <w:pPr>
        <w:widowControl/>
        <w:autoSpaceDE/>
        <w:autoSpaceDN/>
        <w:spacing w:line="259" w:lineRule="auto"/>
        <w:ind w:firstLine="720"/>
        <w:jc w:val="both"/>
        <w:rPr>
          <w:sz w:val="28"/>
          <w:szCs w:val="28"/>
        </w:rPr>
      </w:pPr>
      <w:r w:rsidRPr="00A678A0">
        <w:rPr>
          <w:sz w:val="28"/>
          <w:szCs w:val="28"/>
        </w:rPr>
        <w:t xml:space="preserve">- </w:t>
      </w:r>
      <w:r>
        <w:rPr>
          <w:sz w:val="28"/>
          <w:szCs w:val="28"/>
        </w:rPr>
        <w:t>3</w:t>
      </w:r>
      <w:r w:rsidRPr="00A678A0">
        <w:rPr>
          <w:sz w:val="28"/>
          <w:szCs w:val="28"/>
        </w:rPr>
        <w:t xml:space="preserve"> ос</w:t>
      </w:r>
      <w:r>
        <w:rPr>
          <w:sz w:val="28"/>
          <w:szCs w:val="28"/>
        </w:rPr>
        <w:t>оби</w:t>
      </w:r>
      <w:r w:rsidRPr="00A678A0">
        <w:rPr>
          <w:sz w:val="28"/>
          <w:szCs w:val="28"/>
        </w:rPr>
        <w:t xml:space="preserve"> на підконтрольній території в межах України;  </w:t>
      </w:r>
    </w:p>
    <w:p w14:paraId="234DBA83" w14:textId="77777777" w:rsidR="00FD1754" w:rsidRPr="00A678A0" w:rsidRDefault="00FD1754" w:rsidP="00FD1754">
      <w:pPr>
        <w:widowControl/>
        <w:autoSpaceDE/>
        <w:autoSpaceDN/>
        <w:spacing w:line="259" w:lineRule="auto"/>
        <w:ind w:firstLine="720"/>
        <w:jc w:val="both"/>
        <w:rPr>
          <w:sz w:val="28"/>
          <w:szCs w:val="28"/>
        </w:rPr>
      </w:pPr>
      <w:r w:rsidRPr="00A678A0">
        <w:rPr>
          <w:sz w:val="28"/>
          <w:szCs w:val="28"/>
        </w:rPr>
        <w:t>-</w:t>
      </w:r>
      <w:r>
        <w:rPr>
          <w:sz w:val="28"/>
          <w:szCs w:val="28"/>
        </w:rPr>
        <w:t xml:space="preserve"> 1</w:t>
      </w:r>
      <w:r w:rsidRPr="00A678A0">
        <w:rPr>
          <w:sz w:val="28"/>
          <w:szCs w:val="28"/>
        </w:rPr>
        <w:t xml:space="preserve"> ос</w:t>
      </w:r>
      <w:r>
        <w:rPr>
          <w:sz w:val="28"/>
          <w:szCs w:val="28"/>
        </w:rPr>
        <w:t>оба</w:t>
      </w:r>
      <w:r w:rsidRPr="00A678A0">
        <w:rPr>
          <w:sz w:val="28"/>
          <w:szCs w:val="28"/>
        </w:rPr>
        <w:t xml:space="preserve"> за кордоном; </w:t>
      </w:r>
    </w:p>
    <w:p w14:paraId="77F8F393" w14:textId="77777777" w:rsidR="00FD1754" w:rsidRPr="00A678A0" w:rsidRDefault="00FD1754" w:rsidP="00FD1754">
      <w:pPr>
        <w:widowControl/>
        <w:autoSpaceDE/>
        <w:autoSpaceDN/>
        <w:spacing w:line="259" w:lineRule="auto"/>
        <w:ind w:firstLine="720"/>
        <w:jc w:val="both"/>
        <w:rPr>
          <w:sz w:val="28"/>
          <w:szCs w:val="28"/>
        </w:rPr>
      </w:pPr>
      <w:r w:rsidRPr="00A678A0">
        <w:rPr>
          <w:sz w:val="28"/>
          <w:szCs w:val="28"/>
        </w:rPr>
        <w:t>-</w:t>
      </w:r>
      <w:r>
        <w:rPr>
          <w:sz w:val="28"/>
          <w:szCs w:val="28"/>
        </w:rPr>
        <w:t xml:space="preserve"> 16 </w:t>
      </w:r>
      <w:r w:rsidRPr="00A678A0">
        <w:rPr>
          <w:sz w:val="28"/>
          <w:szCs w:val="28"/>
        </w:rPr>
        <w:t>осіб знаходяться на тимчасово окупованій території.</w:t>
      </w:r>
    </w:p>
    <w:p w14:paraId="24A55341" w14:textId="77777777" w:rsidR="00FD1754" w:rsidRDefault="00FD1754" w:rsidP="00FD1754">
      <w:pPr>
        <w:widowControl/>
        <w:autoSpaceDE/>
        <w:autoSpaceDN/>
        <w:spacing w:line="259" w:lineRule="auto"/>
        <w:ind w:firstLine="720"/>
        <w:jc w:val="both"/>
        <w:rPr>
          <w:sz w:val="28"/>
          <w:szCs w:val="28"/>
        </w:rPr>
      </w:pPr>
      <w:r w:rsidRPr="00A678A0">
        <w:rPr>
          <w:sz w:val="28"/>
          <w:szCs w:val="28"/>
        </w:rPr>
        <w:t xml:space="preserve">Загальна кількість педагогічних працівників </w:t>
      </w:r>
      <w:r w:rsidRPr="00A678A0">
        <w:rPr>
          <w:color w:val="000000"/>
          <w:sz w:val="28"/>
          <w:szCs w:val="28"/>
          <w:lang w:eastAsia="uk-UA"/>
        </w:rPr>
        <w:t xml:space="preserve">закладів дошкільної освіти </w:t>
      </w:r>
      <w:r w:rsidRPr="00A678A0">
        <w:rPr>
          <w:sz w:val="28"/>
          <w:szCs w:val="28"/>
        </w:rPr>
        <w:t>–</w:t>
      </w:r>
      <w:r>
        <w:rPr>
          <w:sz w:val="28"/>
          <w:szCs w:val="28"/>
        </w:rPr>
        <w:t xml:space="preserve"> 2.</w:t>
      </w:r>
      <w:r w:rsidRPr="00A678A0">
        <w:rPr>
          <w:sz w:val="28"/>
          <w:szCs w:val="28"/>
        </w:rPr>
        <w:t xml:space="preserve"> Із загальної кількості педагогічних працівників: здійснюють освітню діяльність – </w:t>
      </w:r>
      <w:r>
        <w:rPr>
          <w:sz w:val="28"/>
          <w:szCs w:val="28"/>
        </w:rPr>
        <w:t>1 педагогічний працівник, який перебуває у м. Запоріжжя.</w:t>
      </w:r>
    </w:p>
    <w:bookmarkEnd w:id="8"/>
    <w:p w14:paraId="7B53B316" w14:textId="77777777" w:rsidR="00FD1754" w:rsidRPr="00A678A0" w:rsidRDefault="00FD1754" w:rsidP="00FD1754">
      <w:pPr>
        <w:widowControl/>
        <w:autoSpaceDE/>
        <w:autoSpaceDN/>
        <w:spacing w:line="259" w:lineRule="auto"/>
        <w:ind w:firstLine="567"/>
        <w:jc w:val="center"/>
        <w:rPr>
          <w:sz w:val="28"/>
          <w:szCs w:val="28"/>
        </w:rPr>
      </w:pPr>
    </w:p>
    <w:p w14:paraId="550A5152" w14:textId="77777777" w:rsidR="00FD1754" w:rsidRDefault="00FD1754" w:rsidP="00FD1754">
      <w:pPr>
        <w:widowControl/>
        <w:autoSpaceDE/>
        <w:autoSpaceDN/>
        <w:spacing w:line="259" w:lineRule="auto"/>
        <w:jc w:val="both"/>
        <w:rPr>
          <w:sz w:val="28"/>
          <w:szCs w:val="28"/>
        </w:rPr>
      </w:pPr>
      <w:r>
        <w:rPr>
          <w:sz w:val="28"/>
          <w:szCs w:val="28"/>
        </w:rPr>
        <w:t xml:space="preserve">       Діяльність </w:t>
      </w:r>
      <w:r w:rsidRPr="0069793F">
        <w:rPr>
          <w:sz w:val="28"/>
          <w:szCs w:val="28"/>
        </w:rPr>
        <w:t>Комунальн</w:t>
      </w:r>
      <w:r>
        <w:rPr>
          <w:sz w:val="28"/>
          <w:szCs w:val="28"/>
        </w:rPr>
        <w:t>ої</w:t>
      </w:r>
      <w:r w:rsidRPr="0069793F">
        <w:rPr>
          <w:sz w:val="28"/>
          <w:szCs w:val="28"/>
        </w:rPr>
        <w:t xml:space="preserve"> установ</w:t>
      </w:r>
      <w:r>
        <w:rPr>
          <w:sz w:val="28"/>
          <w:szCs w:val="28"/>
        </w:rPr>
        <w:t>а</w:t>
      </w:r>
      <w:r w:rsidRPr="0069793F">
        <w:rPr>
          <w:sz w:val="28"/>
          <w:szCs w:val="28"/>
        </w:rPr>
        <w:t xml:space="preserve"> </w:t>
      </w:r>
      <w:r>
        <w:rPr>
          <w:sz w:val="28"/>
          <w:szCs w:val="28"/>
        </w:rPr>
        <w:t>«</w:t>
      </w:r>
      <w:r w:rsidRPr="0069793F">
        <w:rPr>
          <w:sz w:val="28"/>
          <w:szCs w:val="28"/>
        </w:rPr>
        <w:t>Інклюзивно-ресурсний центр</w:t>
      </w:r>
      <w:r>
        <w:rPr>
          <w:sz w:val="28"/>
          <w:szCs w:val="28"/>
        </w:rPr>
        <w:t>»</w:t>
      </w:r>
      <w:r w:rsidRPr="0069793F">
        <w:rPr>
          <w:sz w:val="28"/>
          <w:szCs w:val="28"/>
        </w:rPr>
        <w:t xml:space="preserve"> Роздольської сільської ради Василівського району Запорізької області</w:t>
      </w:r>
      <w:r>
        <w:rPr>
          <w:sz w:val="28"/>
          <w:szCs w:val="28"/>
        </w:rPr>
        <w:t xml:space="preserve"> призупинена, через відсутність контингенту.</w:t>
      </w:r>
    </w:p>
    <w:p w14:paraId="06395C8B" w14:textId="77777777" w:rsidR="00677B86" w:rsidRDefault="00677B86" w:rsidP="00FD1754">
      <w:pPr>
        <w:widowControl/>
        <w:autoSpaceDE/>
        <w:autoSpaceDN/>
        <w:spacing w:line="259" w:lineRule="auto"/>
        <w:jc w:val="both"/>
        <w:rPr>
          <w:sz w:val="28"/>
          <w:szCs w:val="28"/>
        </w:rPr>
      </w:pPr>
    </w:p>
    <w:p w14:paraId="4DF564EF" w14:textId="3E0E47A5" w:rsidR="00677B86" w:rsidRDefault="00677B86" w:rsidP="00677B86">
      <w:pPr>
        <w:tabs>
          <w:tab w:val="left" w:pos="6885"/>
        </w:tabs>
        <w:jc w:val="center"/>
        <w:rPr>
          <w:sz w:val="28"/>
          <w:szCs w:val="28"/>
        </w:rPr>
      </w:pPr>
      <w:r>
        <w:rPr>
          <w:b/>
          <w:sz w:val="28"/>
          <w:szCs w:val="28"/>
          <w:lang w:eastAsia="ru-RU"/>
        </w:rPr>
        <w:t>С</w:t>
      </w:r>
      <w:r w:rsidRPr="00432512">
        <w:rPr>
          <w:b/>
          <w:sz w:val="28"/>
          <w:szCs w:val="28"/>
          <w:lang w:eastAsia="ru-RU"/>
        </w:rPr>
        <w:t xml:space="preserve">тан та розвиток культури </w:t>
      </w:r>
      <w:r w:rsidR="00722AF1">
        <w:rPr>
          <w:b/>
          <w:sz w:val="28"/>
          <w:szCs w:val="28"/>
          <w:lang w:eastAsia="ru-RU"/>
        </w:rPr>
        <w:t>і</w:t>
      </w:r>
      <w:r w:rsidRPr="00432512">
        <w:rPr>
          <w:b/>
          <w:sz w:val="28"/>
          <w:szCs w:val="28"/>
          <w:lang w:eastAsia="ru-RU"/>
        </w:rPr>
        <w:t xml:space="preserve"> спорту за основними напрямами діяльності</w:t>
      </w:r>
      <w:r>
        <w:rPr>
          <w:b/>
          <w:sz w:val="28"/>
          <w:szCs w:val="28"/>
          <w:lang w:eastAsia="ru-RU"/>
        </w:rPr>
        <w:t xml:space="preserve"> </w:t>
      </w:r>
      <w:r w:rsidRPr="00432512">
        <w:rPr>
          <w:b/>
          <w:sz w:val="28"/>
          <w:szCs w:val="28"/>
          <w:lang w:eastAsia="ru-RU"/>
        </w:rPr>
        <w:t>в Роздольській ТГ</w:t>
      </w:r>
    </w:p>
    <w:p w14:paraId="4FA968F1" w14:textId="77777777" w:rsidR="00A32D00" w:rsidRDefault="00694737" w:rsidP="00694737">
      <w:pPr>
        <w:pStyle w:val="af4"/>
        <w:jc w:val="both"/>
        <w:rPr>
          <w:rStyle w:val="19"/>
          <w:sz w:val="28"/>
          <w:szCs w:val="28"/>
          <w:lang w:val="uk-UA"/>
        </w:rPr>
      </w:pPr>
      <w:r>
        <w:rPr>
          <w:rStyle w:val="19"/>
          <w:sz w:val="28"/>
          <w:szCs w:val="28"/>
          <w:lang w:val="uk-UA"/>
        </w:rPr>
        <w:t xml:space="preserve">        </w:t>
      </w:r>
      <w:r w:rsidRPr="00E645D0">
        <w:rPr>
          <w:sz w:val="28"/>
          <w:szCs w:val="28"/>
          <w:lang w:val="uk-UA"/>
        </w:rPr>
        <w:t>К</w:t>
      </w:r>
      <w:r>
        <w:rPr>
          <w:sz w:val="28"/>
          <w:szCs w:val="28"/>
          <w:lang w:val="uk-UA"/>
        </w:rPr>
        <w:t>омунальна установа</w:t>
      </w:r>
      <w:r w:rsidRPr="00E645D0">
        <w:rPr>
          <w:sz w:val="28"/>
          <w:szCs w:val="28"/>
          <w:lang w:val="uk-UA"/>
        </w:rPr>
        <w:t xml:space="preserve"> «Центр культури, дозвілля та спорту» Роздольської сільської ради у 202</w:t>
      </w:r>
      <w:r>
        <w:rPr>
          <w:sz w:val="28"/>
          <w:szCs w:val="28"/>
          <w:lang w:val="uk-UA"/>
        </w:rPr>
        <w:t>5</w:t>
      </w:r>
      <w:r w:rsidRPr="00E645D0">
        <w:rPr>
          <w:sz w:val="28"/>
          <w:szCs w:val="28"/>
          <w:lang w:val="uk-UA"/>
        </w:rPr>
        <w:t xml:space="preserve"> році продовжував свою діяльність, попри виклики, пов’язані з повномасштабною війною. У зв’язку з тимчасовою окупацією території громади, Центр був релокований до міста Запоріжжя, де організовував та проводив заходи для підтримки та згуртування внутрішньо переміщених осіб з Роздольської громади.</w:t>
      </w:r>
      <w:r w:rsidR="00677B86">
        <w:rPr>
          <w:sz w:val="28"/>
          <w:szCs w:val="28"/>
          <w:lang w:val="uk-UA"/>
        </w:rPr>
        <w:t xml:space="preserve"> </w:t>
      </w:r>
      <w:r>
        <w:rPr>
          <w:rStyle w:val="19"/>
          <w:sz w:val="28"/>
          <w:szCs w:val="28"/>
          <w:lang w:val="uk-UA"/>
        </w:rPr>
        <w:t xml:space="preserve"> </w:t>
      </w:r>
      <w:r w:rsidR="00A32D00">
        <w:rPr>
          <w:rStyle w:val="19"/>
          <w:sz w:val="28"/>
          <w:szCs w:val="28"/>
          <w:lang w:val="uk-UA"/>
        </w:rPr>
        <w:t xml:space="preserve">        </w:t>
      </w:r>
    </w:p>
    <w:p w14:paraId="1FACE8DE" w14:textId="15E2803C" w:rsidR="00694737" w:rsidRPr="00342B25" w:rsidRDefault="00A32D00" w:rsidP="00694737">
      <w:pPr>
        <w:pStyle w:val="af4"/>
        <w:jc w:val="both"/>
        <w:rPr>
          <w:sz w:val="28"/>
          <w:szCs w:val="28"/>
          <w:lang w:val="uk-UA"/>
        </w:rPr>
      </w:pPr>
      <w:r>
        <w:rPr>
          <w:rStyle w:val="19"/>
          <w:sz w:val="28"/>
          <w:szCs w:val="28"/>
          <w:lang w:val="uk-UA"/>
        </w:rPr>
        <w:t xml:space="preserve">        </w:t>
      </w:r>
      <w:r>
        <w:rPr>
          <w:sz w:val="28"/>
          <w:szCs w:val="28"/>
          <w:lang w:val="uk-UA"/>
        </w:rPr>
        <w:t>Роздольською сільською військовою адміністрацією,</w:t>
      </w:r>
      <w:r>
        <w:rPr>
          <w:rStyle w:val="19"/>
          <w:sz w:val="28"/>
          <w:szCs w:val="28"/>
          <w:lang w:val="uk-UA"/>
        </w:rPr>
        <w:t xml:space="preserve"> з</w:t>
      </w:r>
      <w:r w:rsidR="00342B25">
        <w:rPr>
          <w:rStyle w:val="19"/>
          <w:sz w:val="28"/>
          <w:szCs w:val="28"/>
          <w:lang w:val="uk-UA"/>
        </w:rPr>
        <w:t xml:space="preserve">а активної участі </w:t>
      </w:r>
      <w:r w:rsidR="00694737" w:rsidRPr="00342B25">
        <w:rPr>
          <w:sz w:val="28"/>
          <w:szCs w:val="28"/>
          <w:lang w:val="uk-UA"/>
        </w:rPr>
        <w:t>працівник</w:t>
      </w:r>
      <w:r w:rsidR="00342B25">
        <w:rPr>
          <w:sz w:val="28"/>
          <w:szCs w:val="28"/>
          <w:lang w:val="uk-UA"/>
        </w:rPr>
        <w:t>ів</w:t>
      </w:r>
      <w:r w:rsidR="00694737" w:rsidRPr="00342B25">
        <w:rPr>
          <w:sz w:val="28"/>
          <w:szCs w:val="28"/>
          <w:lang w:val="uk-UA"/>
        </w:rPr>
        <w:t xml:space="preserve"> </w:t>
      </w:r>
      <w:r w:rsidR="00694737" w:rsidRPr="00694737">
        <w:rPr>
          <w:sz w:val="28"/>
          <w:szCs w:val="28"/>
          <w:lang w:val="uk-UA"/>
        </w:rPr>
        <w:t>КУ «</w:t>
      </w:r>
      <w:r w:rsidR="00694737" w:rsidRPr="00342B25">
        <w:rPr>
          <w:sz w:val="28"/>
          <w:szCs w:val="28"/>
          <w:lang w:val="uk-UA"/>
        </w:rPr>
        <w:t>Центр</w:t>
      </w:r>
      <w:r w:rsidR="00694737" w:rsidRPr="00694737">
        <w:rPr>
          <w:sz w:val="28"/>
          <w:szCs w:val="28"/>
          <w:lang w:val="uk-UA"/>
        </w:rPr>
        <w:t xml:space="preserve"> культури, дозвілля та спорту»</w:t>
      </w:r>
      <w:r>
        <w:rPr>
          <w:sz w:val="28"/>
          <w:szCs w:val="28"/>
          <w:lang w:val="uk-UA"/>
        </w:rPr>
        <w:t>,</w:t>
      </w:r>
      <w:r w:rsidR="00342B25">
        <w:rPr>
          <w:sz w:val="28"/>
          <w:szCs w:val="28"/>
          <w:lang w:val="uk-UA"/>
        </w:rPr>
        <w:t xml:space="preserve"> </w:t>
      </w:r>
      <w:r w:rsidR="00694737" w:rsidRPr="00342B25">
        <w:rPr>
          <w:sz w:val="28"/>
          <w:szCs w:val="28"/>
          <w:lang w:val="uk-UA"/>
        </w:rPr>
        <w:t>у 202</w:t>
      </w:r>
      <w:r w:rsidR="00694737" w:rsidRPr="00694737">
        <w:rPr>
          <w:sz w:val="28"/>
          <w:szCs w:val="28"/>
          <w:lang w:val="uk-UA"/>
        </w:rPr>
        <w:t>5</w:t>
      </w:r>
      <w:r w:rsidR="00694737" w:rsidRPr="00342B25">
        <w:rPr>
          <w:sz w:val="28"/>
          <w:szCs w:val="28"/>
          <w:lang w:val="uk-UA"/>
        </w:rPr>
        <w:t xml:space="preserve"> році</w:t>
      </w:r>
      <w:r w:rsidR="00342B25" w:rsidRPr="00342B25">
        <w:rPr>
          <w:sz w:val="28"/>
          <w:szCs w:val="28"/>
          <w:lang w:val="uk-UA"/>
        </w:rPr>
        <w:t xml:space="preserve"> </w:t>
      </w:r>
      <w:r>
        <w:rPr>
          <w:sz w:val="28"/>
          <w:szCs w:val="28"/>
          <w:lang w:val="uk-UA"/>
        </w:rPr>
        <w:t xml:space="preserve">були </w:t>
      </w:r>
      <w:r w:rsidR="00342B25">
        <w:rPr>
          <w:sz w:val="28"/>
          <w:szCs w:val="28"/>
          <w:lang w:val="uk-UA"/>
        </w:rPr>
        <w:t xml:space="preserve">організовані та </w:t>
      </w:r>
      <w:r w:rsidR="00342B25" w:rsidRPr="00342B25">
        <w:rPr>
          <w:sz w:val="28"/>
          <w:szCs w:val="28"/>
          <w:lang w:val="uk-UA"/>
        </w:rPr>
        <w:t xml:space="preserve">проведені </w:t>
      </w:r>
      <w:r w:rsidR="00342B25">
        <w:rPr>
          <w:sz w:val="28"/>
          <w:szCs w:val="28"/>
          <w:lang w:val="uk-UA"/>
        </w:rPr>
        <w:t xml:space="preserve">наступні </w:t>
      </w:r>
      <w:r w:rsidR="00342B25" w:rsidRPr="00342B25">
        <w:rPr>
          <w:sz w:val="28"/>
          <w:szCs w:val="28"/>
          <w:lang w:val="uk-UA"/>
        </w:rPr>
        <w:t>заходи</w:t>
      </w:r>
      <w:r w:rsidR="00694737" w:rsidRPr="00342B25">
        <w:rPr>
          <w:sz w:val="28"/>
          <w:szCs w:val="28"/>
          <w:lang w:val="uk-UA"/>
        </w:rPr>
        <w:t>:</w:t>
      </w:r>
    </w:p>
    <w:p w14:paraId="2B150020" w14:textId="240DF34C" w:rsidR="00677B86" w:rsidRDefault="00677B86" w:rsidP="00677B86">
      <w:pPr>
        <w:pStyle w:val="af4"/>
        <w:jc w:val="both"/>
        <w:rPr>
          <w:sz w:val="28"/>
          <w:szCs w:val="28"/>
          <w:lang w:val="uk-UA"/>
        </w:rPr>
      </w:pPr>
      <w:r>
        <w:rPr>
          <w:b/>
          <w:bCs/>
          <w:sz w:val="28"/>
          <w:szCs w:val="28"/>
          <w:lang w:val="uk-UA"/>
        </w:rPr>
        <w:lastRenderedPageBreak/>
        <w:t xml:space="preserve">        - «</w:t>
      </w:r>
      <w:r w:rsidR="00694737" w:rsidRPr="00535457">
        <w:rPr>
          <w:b/>
          <w:bCs/>
          <w:sz w:val="28"/>
          <w:szCs w:val="28"/>
        </w:rPr>
        <w:t>Тарас Шевченко - поет, натхненник і борець</w:t>
      </w:r>
      <w:r>
        <w:rPr>
          <w:b/>
          <w:bCs/>
          <w:sz w:val="28"/>
          <w:szCs w:val="28"/>
          <w:lang w:val="uk-UA"/>
        </w:rPr>
        <w:t xml:space="preserve">» </w:t>
      </w:r>
      <w:r w:rsidR="00694737" w:rsidRPr="00677B86">
        <w:rPr>
          <w:sz w:val="28"/>
          <w:szCs w:val="28"/>
          <w:lang w:val="uk-UA"/>
        </w:rPr>
        <w:t>(07.03.2025)</w:t>
      </w:r>
      <w:r>
        <w:rPr>
          <w:sz w:val="28"/>
          <w:szCs w:val="28"/>
          <w:lang w:val="uk-UA"/>
        </w:rPr>
        <w:t>.</w:t>
      </w:r>
      <w:r w:rsidR="00694737" w:rsidRPr="00677B86">
        <w:rPr>
          <w:sz w:val="28"/>
          <w:szCs w:val="28"/>
          <w:lang w:val="uk-UA"/>
        </w:rPr>
        <w:t xml:space="preserve"> </w:t>
      </w:r>
      <w:r w:rsidR="00342B25">
        <w:rPr>
          <w:sz w:val="28"/>
          <w:szCs w:val="28"/>
          <w:lang w:val="uk-UA"/>
        </w:rPr>
        <w:t>М</w:t>
      </w:r>
      <w:r w:rsidR="00694737" w:rsidRPr="0034717F">
        <w:rPr>
          <w:sz w:val="28"/>
          <w:szCs w:val="28"/>
          <w:lang w:val="uk-UA"/>
        </w:rPr>
        <w:t>етою</w:t>
      </w:r>
      <w:r w:rsidR="00342B25">
        <w:rPr>
          <w:sz w:val="28"/>
          <w:szCs w:val="28"/>
          <w:lang w:val="uk-UA"/>
        </w:rPr>
        <w:t xml:space="preserve"> якого є</w:t>
      </w:r>
      <w:r w:rsidR="00694737" w:rsidRPr="0034717F">
        <w:rPr>
          <w:sz w:val="28"/>
          <w:szCs w:val="28"/>
          <w:lang w:val="uk-UA"/>
        </w:rPr>
        <w:t xml:space="preserve"> гідн</w:t>
      </w:r>
      <w:r w:rsidR="00A32D00">
        <w:rPr>
          <w:sz w:val="28"/>
          <w:szCs w:val="28"/>
          <w:lang w:val="uk-UA"/>
        </w:rPr>
        <w:t>е</w:t>
      </w:r>
      <w:r w:rsidR="00694737">
        <w:rPr>
          <w:lang w:val="uk-UA"/>
        </w:rPr>
        <w:t xml:space="preserve"> </w:t>
      </w:r>
      <w:r w:rsidR="00694737" w:rsidRPr="0034717F">
        <w:rPr>
          <w:sz w:val="28"/>
          <w:szCs w:val="28"/>
          <w:lang w:val="uk-UA"/>
        </w:rPr>
        <w:t>вшанува</w:t>
      </w:r>
      <w:r w:rsidR="00694737">
        <w:rPr>
          <w:sz w:val="28"/>
          <w:szCs w:val="28"/>
          <w:lang w:val="uk-UA"/>
        </w:rPr>
        <w:t>ння</w:t>
      </w:r>
      <w:r w:rsidR="00694737" w:rsidRPr="0034717F">
        <w:rPr>
          <w:sz w:val="28"/>
          <w:szCs w:val="28"/>
          <w:lang w:val="uk-UA"/>
        </w:rPr>
        <w:t xml:space="preserve"> пам'ят</w:t>
      </w:r>
      <w:r w:rsidR="00694737">
        <w:rPr>
          <w:sz w:val="28"/>
          <w:szCs w:val="28"/>
          <w:lang w:val="uk-UA"/>
        </w:rPr>
        <w:t>і</w:t>
      </w:r>
      <w:r w:rsidR="00694737" w:rsidRPr="0034717F">
        <w:rPr>
          <w:sz w:val="28"/>
          <w:szCs w:val="28"/>
          <w:lang w:val="uk-UA"/>
        </w:rPr>
        <w:t xml:space="preserve"> Великого Кобзаря</w:t>
      </w:r>
      <w:r w:rsidR="00722AF1">
        <w:rPr>
          <w:sz w:val="28"/>
          <w:szCs w:val="28"/>
          <w:lang w:val="uk-UA"/>
        </w:rPr>
        <w:t xml:space="preserve"> </w:t>
      </w:r>
      <w:r w:rsidR="00A32D00">
        <w:rPr>
          <w:sz w:val="28"/>
          <w:szCs w:val="28"/>
          <w:lang w:val="uk-UA"/>
        </w:rPr>
        <w:t>–</w:t>
      </w:r>
      <w:r w:rsidR="00694737" w:rsidRPr="0034717F">
        <w:rPr>
          <w:sz w:val="28"/>
          <w:szCs w:val="28"/>
          <w:lang w:val="uk-UA"/>
        </w:rPr>
        <w:t xml:space="preserve"> Тараса</w:t>
      </w:r>
      <w:r w:rsidR="00A32D00">
        <w:rPr>
          <w:sz w:val="28"/>
          <w:szCs w:val="28"/>
          <w:lang w:val="uk-UA"/>
        </w:rPr>
        <w:t xml:space="preserve"> </w:t>
      </w:r>
      <w:r w:rsidR="00694737" w:rsidRPr="0034717F">
        <w:rPr>
          <w:sz w:val="28"/>
          <w:szCs w:val="28"/>
          <w:lang w:val="uk-UA"/>
        </w:rPr>
        <w:t>Шевченка</w:t>
      </w:r>
      <w:r w:rsidR="00694737">
        <w:rPr>
          <w:sz w:val="28"/>
          <w:szCs w:val="28"/>
          <w:lang w:val="uk-UA"/>
        </w:rPr>
        <w:t xml:space="preserve">, </w:t>
      </w:r>
      <w:r w:rsidR="00694737" w:rsidRPr="0034717F">
        <w:rPr>
          <w:sz w:val="28"/>
          <w:szCs w:val="28"/>
          <w:lang w:val="uk-UA"/>
        </w:rPr>
        <w:t>підтримк</w:t>
      </w:r>
      <w:r w:rsidR="00A32D00">
        <w:rPr>
          <w:sz w:val="28"/>
          <w:szCs w:val="28"/>
          <w:lang w:val="uk-UA"/>
        </w:rPr>
        <w:t>а</w:t>
      </w:r>
      <w:r w:rsidR="00694737" w:rsidRPr="0034717F">
        <w:rPr>
          <w:sz w:val="28"/>
          <w:szCs w:val="28"/>
          <w:lang w:val="uk-UA"/>
        </w:rPr>
        <w:t xml:space="preserve"> заходів із вивчення і популяризації спадщини, поглиб</w:t>
      </w:r>
      <w:r w:rsidR="00694737">
        <w:rPr>
          <w:sz w:val="28"/>
          <w:szCs w:val="28"/>
          <w:lang w:val="uk-UA"/>
        </w:rPr>
        <w:t>лення</w:t>
      </w:r>
      <w:r w:rsidR="00694737" w:rsidRPr="0034717F">
        <w:rPr>
          <w:sz w:val="28"/>
          <w:szCs w:val="28"/>
          <w:lang w:val="uk-UA"/>
        </w:rPr>
        <w:t xml:space="preserve"> знання про його життя та творчість, виховува</w:t>
      </w:r>
      <w:r w:rsidR="00694737">
        <w:rPr>
          <w:sz w:val="28"/>
          <w:szCs w:val="28"/>
          <w:lang w:val="uk-UA"/>
        </w:rPr>
        <w:t>ння</w:t>
      </w:r>
      <w:r w:rsidR="00694737" w:rsidRPr="0034717F">
        <w:rPr>
          <w:sz w:val="28"/>
          <w:szCs w:val="28"/>
          <w:lang w:val="uk-UA"/>
        </w:rPr>
        <w:t xml:space="preserve"> патріотизм</w:t>
      </w:r>
      <w:r w:rsidR="00694737">
        <w:rPr>
          <w:sz w:val="28"/>
          <w:szCs w:val="28"/>
          <w:lang w:val="uk-UA"/>
        </w:rPr>
        <w:t>у</w:t>
      </w:r>
      <w:r w:rsidR="00694737" w:rsidRPr="0034717F">
        <w:rPr>
          <w:sz w:val="28"/>
          <w:szCs w:val="28"/>
          <w:lang w:val="uk-UA"/>
        </w:rPr>
        <w:t>, любов</w:t>
      </w:r>
      <w:r w:rsidR="00694737">
        <w:rPr>
          <w:sz w:val="28"/>
          <w:szCs w:val="28"/>
          <w:lang w:val="uk-UA"/>
        </w:rPr>
        <w:t>і</w:t>
      </w:r>
      <w:r w:rsidR="00694737" w:rsidRPr="0034717F">
        <w:rPr>
          <w:sz w:val="28"/>
          <w:szCs w:val="28"/>
          <w:lang w:val="uk-UA"/>
        </w:rPr>
        <w:t xml:space="preserve"> до рідної мови, культури та історії, а також</w:t>
      </w:r>
      <w:r w:rsidR="00694737">
        <w:rPr>
          <w:sz w:val="28"/>
          <w:szCs w:val="28"/>
          <w:lang w:val="uk-UA"/>
        </w:rPr>
        <w:t xml:space="preserve">, щоб </w:t>
      </w:r>
      <w:r w:rsidR="00694737" w:rsidRPr="0034717F">
        <w:rPr>
          <w:sz w:val="28"/>
          <w:szCs w:val="28"/>
          <w:lang w:val="uk-UA"/>
        </w:rPr>
        <w:t xml:space="preserve">надихнути </w:t>
      </w:r>
      <w:r w:rsidR="00694737">
        <w:rPr>
          <w:sz w:val="28"/>
          <w:szCs w:val="28"/>
          <w:lang w:val="uk-UA"/>
        </w:rPr>
        <w:t xml:space="preserve">молодь </w:t>
      </w:r>
      <w:r w:rsidR="00694737" w:rsidRPr="0034717F">
        <w:rPr>
          <w:sz w:val="28"/>
          <w:szCs w:val="28"/>
          <w:lang w:val="uk-UA"/>
        </w:rPr>
        <w:t>на власну творчість.</w:t>
      </w:r>
    </w:p>
    <w:p w14:paraId="6BAD3CA6" w14:textId="2F76E446" w:rsidR="00694737" w:rsidRPr="00677B86" w:rsidRDefault="00677B86" w:rsidP="00677B86">
      <w:pPr>
        <w:pStyle w:val="af4"/>
        <w:jc w:val="both"/>
        <w:rPr>
          <w:sz w:val="28"/>
          <w:szCs w:val="28"/>
          <w:lang w:val="uk-UA"/>
        </w:rPr>
      </w:pPr>
      <w:r w:rsidRPr="00906AE0">
        <w:rPr>
          <w:b/>
          <w:bCs/>
          <w:sz w:val="28"/>
          <w:szCs w:val="28"/>
          <w:lang w:val="uk-UA"/>
        </w:rPr>
        <w:t xml:space="preserve">        -</w:t>
      </w:r>
      <w:r>
        <w:rPr>
          <w:sz w:val="28"/>
          <w:szCs w:val="28"/>
          <w:lang w:val="uk-UA"/>
        </w:rPr>
        <w:t xml:space="preserve"> </w:t>
      </w:r>
      <w:r w:rsidR="00694737" w:rsidRPr="005C423D">
        <w:rPr>
          <w:b/>
          <w:bCs/>
          <w:sz w:val="28"/>
          <w:szCs w:val="28"/>
          <w:lang w:val="uk-UA"/>
        </w:rPr>
        <w:t>«День героїв»</w:t>
      </w:r>
      <w:r>
        <w:rPr>
          <w:b/>
          <w:bCs/>
          <w:sz w:val="28"/>
          <w:szCs w:val="28"/>
          <w:lang w:val="uk-UA"/>
        </w:rPr>
        <w:t xml:space="preserve"> </w:t>
      </w:r>
      <w:r w:rsidR="00694737" w:rsidRPr="00677B86">
        <w:rPr>
          <w:sz w:val="28"/>
          <w:szCs w:val="28"/>
          <w:lang w:val="uk-UA"/>
        </w:rPr>
        <w:t>(22.05.2025)</w:t>
      </w:r>
      <w:r>
        <w:rPr>
          <w:sz w:val="28"/>
          <w:szCs w:val="28"/>
          <w:lang w:val="uk-UA"/>
        </w:rPr>
        <w:t>.</w:t>
      </w:r>
      <w:r w:rsidR="00694737" w:rsidRPr="00677B86">
        <w:rPr>
          <w:sz w:val="28"/>
          <w:szCs w:val="28"/>
          <w:lang w:val="uk-UA"/>
        </w:rPr>
        <w:t xml:space="preserve"> </w:t>
      </w:r>
      <w:r>
        <w:rPr>
          <w:sz w:val="28"/>
          <w:szCs w:val="28"/>
          <w:lang w:val="uk-UA"/>
        </w:rPr>
        <w:t xml:space="preserve">З нагоди Дня Героїв України для військовослужбовців, ветеранів війни та родин загиблих захисників України, мешканців Роздольської громади, організовано та проведено в палаці культури «Титан» </w:t>
      </w:r>
      <w:r w:rsidRPr="00812495">
        <w:rPr>
          <w:sz w:val="28"/>
          <w:szCs w:val="28"/>
        </w:rPr>
        <w:t>урочистий захід «Героям Слава!»</w:t>
      </w:r>
      <w:r>
        <w:rPr>
          <w:sz w:val="28"/>
          <w:szCs w:val="28"/>
          <w:lang w:val="uk-UA"/>
        </w:rPr>
        <w:t xml:space="preserve">. </w:t>
      </w:r>
      <w:r w:rsidRPr="00812495">
        <w:rPr>
          <w:sz w:val="28"/>
          <w:szCs w:val="28"/>
          <w:lang w:val="uk-UA"/>
        </w:rPr>
        <w:t>Ця подія стала символом глибокої вдячності та шани всім, хто ціною власного життя і здоров’я виборює свободу та незалежність України. В залі разом зібралися ті, хто є справжнім втіленням мужності: ветерани, діючі військовослужбовці, матері та дружини загиблих захисників Роздольської ТГ, волонтери, а також мешканці громади, які прийшли висловити свою підтримку.</w:t>
      </w:r>
      <w:r>
        <w:rPr>
          <w:sz w:val="28"/>
          <w:szCs w:val="28"/>
          <w:lang w:val="uk-UA"/>
        </w:rPr>
        <w:t xml:space="preserve"> </w:t>
      </w:r>
      <w:r w:rsidRPr="00812495">
        <w:rPr>
          <w:sz w:val="28"/>
          <w:szCs w:val="28"/>
        </w:rPr>
        <w:t>Особливою та зворушливою частиною урочистостей стало вручення пам’ятних відзнак «Берегиня» матерям та дружинам загиблих військовослужбовців. Кожна «Берегиня» є живим свідченням незламності українських жінок, які, попри біль, продовжують бути опорою своїх родин. Окремою частиною заходу стало урочисте вшанування ветеранів та діючих військовослужбовців. Це були моменти щирої подяки та визнання їхньої незламної волі, безмежної мужності та відданості, які є дороговказом для всієї громади.</w:t>
      </w:r>
      <w:r>
        <w:rPr>
          <w:sz w:val="28"/>
          <w:szCs w:val="28"/>
          <w:lang w:val="uk-UA"/>
        </w:rPr>
        <w:t xml:space="preserve"> </w:t>
      </w:r>
      <w:r w:rsidRPr="00812495">
        <w:rPr>
          <w:sz w:val="28"/>
          <w:szCs w:val="28"/>
        </w:rPr>
        <w:t>Також щирі слова подяки лунали на адресу волонтерів, чия невпинна праця та підтримка є неоціненним внеском у нашу спільну Перемогу.</w:t>
      </w:r>
    </w:p>
    <w:p w14:paraId="45B4AFBD" w14:textId="77777777" w:rsidR="00677B86" w:rsidRDefault="00677B86" w:rsidP="00677B86">
      <w:pPr>
        <w:tabs>
          <w:tab w:val="left" w:pos="6885"/>
        </w:tabs>
        <w:jc w:val="both"/>
        <w:rPr>
          <w:sz w:val="28"/>
          <w:szCs w:val="28"/>
        </w:rPr>
      </w:pPr>
      <w:r>
        <w:rPr>
          <w:b/>
          <w:bCs/>
          <w:sz w:val="28"/>
          <w:szCs w:val="28"/>
        </w:rPr>
        <w:t xml:space="preserve">        - </w:t>
      </w:r>
      <w:r w:rsidR="00694737" w:rsidRPr="00677B86">
        <w:rPr>
          <w:b/>
          <w:bCs/>
          <w:sz w:val="28"/>
          <w:szCs w:val="28"/>
        </w:rPr>
        <w:t xml:space="preserve">«Свято </w:t>
      </w:r>
      <w:r w:rsidR="00694737">
        <w:rPr>
          <w:b/>
          <w:bCs/>
          <w:sz w:val="28"/>
          <w:szCs w:val="28"/>
        </w:rPr>
        <w:t>досягнень та таланту</w:t>
      </w:r>
      <w:r w:rsidR="00694737" w:rsidRPr="00677B86">
        <w:rPr>
          <w:b/>
          <w:bCs/>
          <w:sz w:val="28"/>
          <w:szCs w:val="28"/>
        </w:rPr>
        <w:t xml:space="preserve">» </w:t>
      </w:r>
      <w:r w:rsidR="00694737" w:rsidRPr="00677B86">
        <w:rPr>
          <w:sz w:val="28"/>
          <w:szCs w:val="28"/>
        </w:rPr>
        <w:t>(08.06.2025)</w:t>
      </w:r>
      <w:r>
        <w:rPr>
          <w:sz w:val="28"/>
          <w:szCs w:val="28"/>
        </w:rPr>
        <w:t>.</w:t>
      </w:r>
      <w:r w:rsidR="00694737" w:rsidRPr="00677B86">
        <w:rPr>
          <w:sz w:val="28"/>
          <w:szCs w:val="28"/>
        </w:rPr>
        <w:t xml:space="preserve"> </w:t>
      </w:r>
      <w:r>
        <w:rPr>
          <w:rStyle w:val="19"/>
          <w:sz w:val="28"/>
          <w:szCs w:val="28"/>
        </w:rPr>
        <w:t xml:space="preserve">Для дітей Роздольської громади організовано та проведено в </w:t>
      </w:r>
      <w:r>
        <w:rPr>
          <w:sz w:val="28"/>
          <w:szCs w:val="28"/>
        </w:rPr>
        <w:t xml:space="preserve">незламному ХАБі </w:t>
      </w:r>
      <w:r w:rsidRPr="00FD3032">
        <w:rPr>
          <w:sz w:val="28"/>
          <w:szCs w:val="28"/>
        </w:rPr>
        <w:t xml:space="preserve"> </w:t>
      </w:r>
      <w:r w:rsidRPr="00601BA6">
        <w:rPr>
          <w:sz w:val="28"/>
          <w:szCs w:val="28"/>
        </w:rPr>
        <w:t>ПК</w:t>
      </w:r>
      <w:r>
        <w:rPr>
          <w:sz w:val="28"/>
          <w:szCs w:val="28"/>
        </w:rPr>
        <w:t xml:space="preserve"> «</w:t>
      </w:r>
      <w:r w:rsidRPr="00601BA6">
        <w:rPr>
          <w:sz w:val="28"/>
          <w:szCs w:val="28"/>
        </w:rPr>
        <w:t>Титан»</w:t>
      </w:r>
      <w:r>
        <w:rPr>
          <w:sz w:val="28"/>
          <w:szCs w:val="28"/>
        </w:rPr>
        <w:t xml:space="preserve"> </w:t>
      </w:r>
      <w:r>
        <w:rPr>
          <w:rStyle w:val="19"/>
          <w:sz w:val="28"/>
          <w:szCs w:val="28"/>
        </w:rPr>
        <w:t xml:space="preserve">святковий </w:t>
      </w:r>
      <w:r w:rsidRPr="00601BA6">
        <w:rPr>
          <w:rStyle w:val="19"/>
          <w:sz w:val="28"/>
          <w:szCs w:val="28"/>
        </w:rPr>
        <w:t xml:space="preserve">захід </w:t>
      </w:r>
      <w:r>
        <w:rPr>
          <w:rStyle w:val="19"/>
          <w:sz w:val="28"/>
          <w:szCs w:val="28"/>
        </w:rPr>
        <w:t xml:space="preserve">- </w:t>
      </w:r>
      <w:r w:rsidRPr="00601BA6">
        <w:rPr>
          <w:rStyle w:val="19"/>
          <w:sz w:val="28"/>
          <w:szCs w:val="28"/>
        </w:rPr>
        <w:t>«Свято</w:t>
      </w:r>
      <w:r>
        <w:rPr>
          <w:rStyle w:val="19"/>
          <w:sz w:val="28"/>
          <w:szCs w:val="28"/>
        </w:rPr>
        <w:t xml:space="preserve"> </w:t>
      </w:r>
      <w:r w:rsidRPr="00601BA6">
        <w:rPr>
          <w:rStyle w:val="19"/>
          <w:sz w:val="28"/>
          <w:szCs w:val="28"/>
        </w:rPr>
        <w:t xml:space="preserve">досягнень та таланту», який зібрав разом дітей, </w:t>
      </w:r>
      <w:r>
        <w:rPr>
          <w:rStyle w:val="19"/>
          <w:sz w:val="28"/>
          <w:szCs w:val="28"/>
        </w:rPr>
        <w:t xml:space="preserve">батьків, </w:t>
      </w:r>
      <w:r w:rsidRPr="00601BA6">
        <w:rPr>
          <w:rStyle w:val="19"/>
          <w:sz w:val="28"/>
          <w:szCs w:val="28"/>
        </w:rPr>
        <w:t xml:space="preserve">директорів шкіл, вчителів та мешканців громади. </w:t>
      </w:r>
      <w:r>
        <w:rPr>
          <w:rStyle w:val="19"/>
          <w:sz w:val="28"/>
          <w:szCs w:val="28"/>
        </w:rPr>
        <w:t>Цей захід став чудовою нагодою відзначити кожного учня закладів освіти Роздольської територіальної громади, а також подякувати активним учасникам життя громади за їхній внесок. Дітям були вручені іменні медалі, грамоти та солодкі подарунки, що стало приємним заохоченням за їхні старання та успіхи протягом навчального року.</w:t>
      </w:r>
      <w:r>
        <w:rPr>
          <w:sz w:val="28"/>
          <w:szCs w:val="28"/>
        </w:rPr>
        <w:t xml:space="preserve">   </w:t>
      </w:r>
    </w:p>
    <w:p w14:paraId="776EF1B5" w14:textId="77777777" w:rsidR="00722AF1" w:rsidRDefault="00722AF1" w:rsidP="00677B86">
      <w:pPr>
        <w:tabs>
          <w:tab w:val="left" w:pos="6885"/>
        </w:tabs>
        <w:jc w:val="both"/>
        <w:rPr>
          <w:sz w:val="28"/>
          <w:szCs w:val="28"/>
        </w:rPr>
      </w:pPr>
    </w:p>
    <w:p w14:paraId="6FC9ACCD" w14:textId="0FBCC5C2" w:rsidR="00677B86" w:rsidRDefault="00677B86" w:rsidP="00677B86">
      <w:pPr>
        <w:tabs>
          <w:tab w:val="left" w:pos="6885"/>
        </w:tabs>
        <w:jc w:val="both"/>
        <w:rPr>
          <w:sz w:val="28"/>
          <w:szCs w:val="28"/>
        </w:rPr>
      </w:pPr>
      <w:r>
        <w:rPr>
          <w:sz w:val="28"/>
          <w:szCs w:val="28"/>
        </w:rPr>
        <w:t xml:space="preserve">        </w:t>
      </w:r>
      <w:r w:rsidRPr="00906AE0">
        <w:rPr>
          <w:b/>
          <w:bCs/>
          <w:sz w:val="28"/>
          <w:szCs w:val="28"/>
        </w:rPr>
        <w:t>-</w:t>
      </w:r>
      <w:r>
        <w:rPr>
          <w:sz w:val="28"/>
          <w:szCs w:val="28"/>
        </w:rPr>
        <w:t xml:space="preserve"> </w:t>
      </w:r>
      <w:r w:rsidR="00694737" w:rsidRPr="00677B86">
        <w:rPr>
          <w:b/>
          <w:bCs/>
          <w:sz w:val="28"/>
          <w:szCs w:val="28"/>
        </w:rPr>
        <w:t xml:space="preserve">«День громади» </w:t>
      </w:r>
      <w:r w:rsidR="00694737" w:rsidRPr="00677B86">
        <w:rPr>
          <w:sz w:val="28"/>
          <w:szCs w:val="28"/>
        </w:rPr>
        <w:t>(03.10.2025)</w:t>
      </w:r>
      <w:r>
        <w:rPr>
          <w:sz w:val="28"/>
          <w:szCs w:val="28"/>
        </w:rPr>
        <w:t>.</w:t>
      </w:r>
      <w:r w:rsidR="00694737" w:rsidRPr="00677B86">
        <w:rPr>
          <w:sz w:val="28"/>
          <w:szCs w:val="28"/>
        </w:rPr>
        <w:t xml:space="preserve"> </w:t>
      </w:r>
      <w:r>
        <w:rPr>
          <w:sz w:val="28"/>
          <w:szCs w:val="28"/>
        </w:rPr>
        <w:t xml:space="preserve"> Організовано та проведено в незламному ХАБі </w:t>
      </w:r>
      <w:r w:rsidRPr="00FD3032">
        <w:rPr>
          <w:sz w:val="28"/>
          <w:szCs w:val="28"/>
        </w:rPr>
        <w:t xml:space="preserve"> ПК </w:t>
      </w:r>
      <w:r>
        <w:rPr>
          <w:sz w:val="28"/>
          <w:szCs w:val="28"/>
        </w:rPr>
        <w:t>«</w:t>
      </w:r>
      <w:r w:rsidRPr="00FD3032">
        <w:rPr>
          <w:sz w:val="28"/>
          <w:szCs w:val="28"/>
        </w:rPr>
        <w:t>Титан</w:t>
      </w:r>
      <w:r>
        <w:rPr>
          <w:sz w:val="28"/>
          <w:szCs w:val="28"/>
        </w:rPr>
        <w:t xml:space="preserve">» урочистий захід «Роздол – маленьке серце України» приурочений до </w:t>
      </w:r>
      <w:r w:rsidRPr="00FD3032">
        <w:rPr>
          <w:sz w:val="28"/>
          <w:szCs w:val="28"/>
        </w:rPr>
        <w:t>Д</w:t>
      </w:r>
      <w:r>
        <w:rPr>
          <w:sz w:val="28"/>
          <w:szCs w:val="28"/>
        </w:rPr>
        <w:t>ня</w:t>
      </w:r>
      <w:r w:rsidRPr="00FD3032">
        <w:rPr>
          <w:sz w:val="28"/>
          <w:szCs w:val="28"/>
        </w:rPr>
        <w:t xml:space="preserve"> Роздольської громади.</w:t>
      </w:r>
      <w:r>
        <w:rPr>
          <w:sz w:val="28"/>
          <w:szCs w:val="28"/>
        </w:rPr>
        <w:t xml:space="preserve">   </w:t>
      </w:r>
      <w:r w:rsidRPr="00803E0E">
        <w:rPr>
          <w:sz w:val="28"/>
          <w:szCs w:val="28"/>
        </w:rPr>
        <w:t>Попри вимушену релокацію, жителі Роздольської громади Василівського району зібралися, щоб відзначити День громади. Свято стало не лише приводом для зустрічі земляків, а й символом незламності, любові до рідного краю та віри у повернення додому.</w:t>
      </w:r>
      <w:r>
        <w:rPr>
          <w:sz w:val="28"/>
          <w:szCs w:val="28"/>
        </w:rPr>
        <w:t xml:space="preserve"> </w:t>
      </w:r>
      <w:r w:rsidRPr="00803E0E">
        <w:rPr>
          <w:sz w:val="28"/>
          <w:szCs w:val="28"/>
        </w:rPr>
        <w:t>Подія пройшла у теплій атмосфері спогадів, вдячності та єднання. Люди, які були змушені покинути свої домівки через окупацію, знову відчули дух рідного Роздолу – у спільних розмовах, піснях і словах підтримки.</w:t>
      </w:r>
      <w:r>
        <w:rPr>
          <w:sz w:val="28"/>
          <w:szCs w:val="28"/>
        </w:rPr>
        <w:t xml:space="preserve"> </w:t>
      </w:r>
    </w:p>
    <w:p w14:paraId="1C9DE553" w14:textId="719ECBA5" w:rsidR="003A72D0" w:rsidRPr="00432512" w:rsidRDefault="00677B86" w:rsidP="00677B86">
      <w:pPr>
        <w:pStyle w:val="af4"/>
        <w:jc w:val="both"/>
        <w:rPr>
          <w:b/>
          <w:sz w:val="28"/>
          <w:szCs w:val="28"/>
        </w:rPr>
      </w:pPr>
      <w:r>
        <w:rPr>
          <w:b/>
          <w:bCs/>
          <w:sz w:val="28"/>
          <w:szCs w:val="28"/>
          <w:lang w:val="uk-UA"/>
        </w:rPr>
        <w:t xml:space="preserve">        - </w:t>
      </w:r>
      <w:r w:rsidR="00694737" w:rsidRPr="00B26599">
        <w:rPr>
          <w:b/>
          <w:bCs/>
          <w:sz w:val="28"/>
          <w:szCs w:val="28"/>
        </w:rPr>
        <w:t>«Миколай дарує диво»</w:t>
      </w:r>
      <w:r w:rsidR="00694737">
        <w:rPr>
          <w:b/>
          <w:bCs/>
          <w:sz w:val="28"/>
          <w:szCs w:val="28"/>
          <w:lang w:val="uk-UA"/>
        </w:rPr>
        <w:t xml:space="preserve"> </w:t>
      </w:r>
      <w:r w:rsidR="00694737" w:rsidRPr="00677B86">
        <w:rPr>
          <w:sz w:val="28"/>
          <w:szCs w:val="28"/>
          <w:lang w:val="uk-UA"/>
        </w:rPr>
        <w:t>(04.12.2025)</w:t>
      </w:r>
      <w:r>
        <w:rPr>
          <w:sz w:val="28"/>
          <w:szCs w:val="28"/>
          <w:lang w:val="uk-UA"/>
        </w:rPr>
        <w:t>.</w:t>
      </w:r>
      <w:r w:rsidR="00694737" w:rsidRPr="00677B86">
        <w:rPr>
          <w:sz w:val="28"/>
          <w:szCs w:val="28"/>
        </w:rPr>
        <w:t xml:space="preserve"> </w:t>
      </w:r>
      <w:r>
        <w:rPr>
          <w:sz w:val="28"/>
          <w:szCs w:val="28"/>
          <w:lang w:val="uk-UA"/>
        </w:rPr>
        <w:t>Д</w:t>
      </w:r>
      <w:r w:rsidRPr="00967CD5">
        <w:rPr>
          <w:sz w:val="28"/>
          <w:szCs w:val="28"/>
          <w:lang w:val="uk-UA"/>
        </w:rPr>
        <w:t xml:space="preserve">о Дня </w:t>
      </w:r>
      <w:r>
        <w:rPr>
          <w:sz w:val="28"/>
          <w:szCs w:val="28"/>
          <w:lang w:val="uk-UA"/>
        </w:rPr>
        <w:t>С</w:t>
      </w:r>
      <w:r w:rsidRPr="00967CD5">
        <w:rPr>
          <w:sz w:val="28"/>
          <w:szCs w:val="28"/>
          <w:lang w:val="uk-UA"/>
        </w:rPr>
        <w:t>вятого Миколая</w:t>
      </w:r>
      <w:r>
        <w:rPr>
          <w:sz w:val="28"/>
          <w:szCs w:val="28"/>
          <w:lang w:val="uk-UA"/>
        </w:rPr>
        <w:t>, з</w:t>
      </w:r>
      <w:r w:rsidRPr="00967CD5">
        <w:rPr>
          <w:sz w:val="28"/>
          <w:szCs w:val="28"/>
        </w:rPr>
        <w:t>а сприяння та активної підтримки БО «БФ «Меморі 86»</w:t>
      </w:r>
      <w:r>
        <w:rPr>
          <w:sz w:val="28"/>
          <w:szCs w:val="28"/>
          <w:lang w:val="uk-UA"/>
        </w:rPr>
        <w:t>, о</w:t>
      </w:r>
      <w:r w:rsidRPr="00967CD5">
        <w:rPr>
          <w:sz w:val="28"/>
          <w:szCs w:val="28"/>
          <w:lang w:val="uk-UA"/>
        </w:rPr>
        <w:t xml:space="preserve">рганізовано </w:t>
      </w:r>
      <w:r>
        <w:rPr>
          <w:sz w:val="28"/>
          <w:szCs w:val="28"/>
          <w:lang w:val="uk-UA"/>
        </w:rPr>
        <w:t>і</w:t>
      </w:r>
      <w:r w:rsidRPr="00967CD5">
        <w:rPr>
          <w:sz w:val="28"/>
          <w:szCs w:val="28"/>
          <w:lang w:val="uk-UA"/>
        </w:rPr>
        <w:t xml:space="preserve"> проведено в ПК «Хортицький» святков</w:t>
      </w:r>
      <w:r>
        <w:rPr>
          <w:sz w:val="28"/>
          <w:szCs w:val="28"/>
          <w:lang w:val="uk-UA"/>
        </w:rPr>
        <w:t>ий</w:t>
      </w:r>
      <w:r w:rsidRPr="00967CD5">
        <w:rPr>
          <w:sz w:val="28"/>
          <w:szCs w:val="28"/>
          <w:lang w:val="uk-UA"/>
        </w:rPr>
        <w:t xml:space="preserve"> зах</w:t>
      </w:r>
      <w:r>
        <w:rPr>
          <w:sz w:val="28"/>
          <w:szCs w:val="28"/>
          <w:lang w:val="uk-UA"/>
        </w:rPr>
        <w:t>і</w:t>
      </w:r>
      <w:r w:rsidRPr="00967CD5">
        <w:rPr>
          <w:sz w:val="28"/>
          <w:szCs w:val="28"/>
          <w:lang w:val="uk-UA"/>
        </w:rPr>
        <w:t xml:space="preserve">д для дітей ВПО Роздольської громади </w:t>
      </w:r>
      <w:r>
        <w:rPr>
          <w:sz w:val="28"/>
          <w:szCs w:val="28"/>
          <w:lang w:val="uk-UA"/>
        </w:rPr>
        <w:t xml:space="preserve">-  </w:t>
      </w:r>
      <w:r w:rsidRPr="00967CD5">
        <w:rPr>
          <w:sz w:val="28"/>
          <w:szCs w:val="28"/>
          <w:lang w:val="uk-UA"/>
        </w:rPr>
        <w:t>«Миколай</w:t>
      </w:r>
      <w:r>
        <w:rPr>
          <w:sz w:val="28"/>
          <w:szCs w:val="28"/>
          <w:lang w:val="uk-UA"/>
        </w:rPr>
        <w:t xml:space="preserve"> </w:t>
      </w:r>
      <w:r w:rsidRPr="00967CD5">
        <w:rPr>
          <w:sz w:val="28"/>
          <w:szCs w:val="28"/>
          <w:lang w:val="uk-UA"/>
        </w:rPr>
        <w:t xml:space="preserve"> </w:t>
      </w:r>
      <w:r w:rsidRPr="00967CD5">
        <w:rPr>
          <w:sz w:val="28"/>
          <w:szCs w:val="28"/>
          <w:lang w:val="uk-UA"/>
        </w:rPr>
        <w:lastRenderedPageBreak/>
        <w:t>дарує диво».</w:t>
      </w:r>
      <w:r>
        <w:rPr>
          <w:sz w:val="28"/>
          <w:szCs w:val="28"/>
          <w:lang w:val="uk-UA"/>
        </w:rPr>
        <w:t xml:space="preserve">  Під час заходу д</w:t>
      </w:r>
      <w:r w:rsidRPr="00967CD5">
        <w:rPr>
          <w:sz w:val="28"/>
          <w:szCs w:val="28"/>
        </w:rPr>
        <w:t>ітей розважали харизматичні аніматори, серед яких були добрий Янгол, енергійний Ельф та кумедний, величезний Сніговик. Поки одні діти гралися, інші із захопленням брали участь у паралельно діючих творчих «острівках»: вони вчилися виготовляти запашні свічки, вирізали витончені сніжинки та ліпили чудернацькі фігурки з пластиліну. Абсолютним хітом серед малечі став також яскравий аквагрим, який дозволяв їм миттєво перевтілюватися в улюблених героїв. Кульмінацією свята стала поява справжнього Святого Миколая, який привіз цілий мішок солодких подарунків. Цей день став джерелом чистої дитячої радості, посмішок та незабутніх емоцій.</w:t>
      </w:r>
      <w:r w:rsidR="00694737" w:rsidRPr="00B26599">
        <w:rPr>
          <w:sz w:val="28"/>
          <w:szCs w:val="28"/>
        </w:rPr>
        <w:t xml:space="preserve"> </w:t>
      </w:r>
    </w:p>
    <w:p w14:paraId="746D0D31" w14:textId="77777777" w:rsidR="00906AE0" w:rsidRDefault="00906AE0" w:rsidP="003A72D0">
      <w:pPr>
        <w:widowControl/>
        <w:autoSpaceDE/>
        <w:autoSpaceDN/>
        <w:ind w:firstLine="708"/>
        <w:jc w:val="both"/>
        <w:rPr>
          <w:sz w:val="28"/>
          <w:szCs w:val="28"/>
          <w:lang w:eastAsia="uk-UA"/>
        </w:rPr>
      </w:pPr>
      <w:r>
        <w:rPr>
          <w:sz w:val="28"/>
          <w:szCs w:val="28"/>
          <w:lang w:eastAsia="uk-UA"/>
        </w:rPr>
        <w:t xml:space="preserve">Враховуючи те, що </w:t>
      </w:r>
      <w:r w:rsidR="003A72D0" w:rsidRPr="00432512">
        <w:rPr>
          <w:sz w:val="28"/>
          <w:szCs w:val="28"/>
          <w:lang w:eastAsia="uk-UA"/>
        </w:rPr>
        <w:t xml:space="preserve">Роздольська територіальна громада перебуває в умовах тимчасової окупації, аналіз стану фізкультурно-оздоровчої діяльності, масового спорту, адаптивного спорту та фізичної підготовки допризовної молоді потребує врахування специфічних обставин, які впливають на всі аспекти життя мешканців громади. </w:t>
      </w:r>
    </w:p>
    <w:p w14:paraId="6D40BFBA" w14:textId="5E155BBB" w:rsidR="00906AE0" w:rsidRDefault="003A72D0" w:rsidP="003A72D0">
      <w:pPr>
        <w:widowControl/>
        <w:autoSpaceDE/>
        <w:autoSpaceDN/>
        <w:ind w:firstLine="708"/>
        <w:jc w:val="both"/>
        <w:rPr>
          <w:sz w:val="28"/>
          <w:szCs w:val="28"/>
          <w:lang w:eastAsia="uk-UA"/>
        </w:rPr>
      </w:pPr>
      <w:r w:rsidRPr="00432512">
        <w:rPr>
          <w:sz w:val="28"/>
          <w:szCs w:val="28"/>
          <w:lang w:eastAsia="uk-UA"/>
        </w:rPr>
        <w:t xml:space="preserve">Проте, фізкультурно-оздоровча діяльність жителів Роздольської ТГ, які є ВПО, активно відновлюється. Масовий спорт підтримується завдяки організації турнірів і змагань серед переселенців. </w:t>
      </w:r>
    </w:p>
    <w:p w14:paraId="7073512E" w14:textId="5228408A" w:rsidR="003A72D0" w:rsidRDefault="003A72D0" w:rsidP="003A72D0">
      <w:pPr>
        <w:widowControl/>
        <w:autoSpaceDE/>
        <w:autoSpaceDN/>
        <w:ind w:firstLine="708"/>
        <w:jc w:val="both"/>
        <w:rPr>
          <w:sz w:val="28"/>
          <w:szCs w:val="28"/>
          <w:lang w:eastAsia="uk-UA"/>
        </w:rPr>
      </w:pPr>
      <w:r w:rsidRPr="00432512">
        <w:rPr>
          <w:sz w:val="28"/>
          <w:szCs w:val="28"/>
          <w:lang w:eastAsia="uk-UA"/>
        </w:rPr>
        <w:t>Таким чином, команди Роздольської громади у 202</w:t>
      </w:r>
      <w:r>
        <w:rPr>
          <w:sz w:val="28"/>
          <w:szCs w:val="28"/>
          <w:lang w:eastAsia="uk-UA"/>
        </w:rPr>
        <w:t>5</w:t>
      </w:r>
      <w:r w:rsidRPr="00432512">
        <w:rPr>
          <w:sz w:val="28"/>
          <w:szCs w:val="28"/>
          <w:lang w:eastAsia="uk-UA"/>
        </w:rPr>
        <w:t xml:space="preserve"> році </w:t>
      </w:r>
      <w:r>
        <w:rPr>
          <w:sz w:val="28"/>
          <w:szCs w:val="28"/>
          <w:lang w:eastAsia="uk-UA"/>
        </w:rPr>
        <w:t>взяли участь у таких змаганнях проведених</w:t>
      </w:r>
      <w:r w:rsidRPr="00432512">
        <w:rPr>
          <w:sz w:val="28"/>
          <w:szCs w:val="28"/>
          <w:lang w:eastAsia="uk-UA"/>
        </w:rPr>
        <w:t xml:space="preserve"> громадською організацією «Всеукраїнське фізкультурне-спортивне товариство «Колос» у Запорізькій області</w:t>
      </w:r>
      <w:r>
        <w:rPr>
          <w:sz w:val="28"/>
          <w:szCs w:val="28"/>
          <w:lang w:eastAsia="uk-UA"/>
        </w:rPr>
        <w:t>:</w:t>
      </w:r>
    </w:p>
    <w:p w14:paraId="12FE3C1D" w14:textId="130A23F2" w:rsidR="003A72D0" w:rsidRPr="00432512" w:rsidRDefault="003A72D0" w:rsidP="003A72D0">
      <w:pPr>
        <w:widowControl/>
        <w:numPr>
          <w:ilvl w:val="0"/>
          <w:numId w:val="23"/>
        </w:numPr>
        <w:autoSpaceDE/>
        <w:autoSpaceDN/>
        <w:jc w:val="both"/>
        <w:rPr>
          <w:sz w:val="28"/>
          <w:szCs w:val="28"/>
          <w:lang w:eastAsia="uk-UA"/>
        </w:rPr>
      </w:pPr>
      <w:r w:rsidRPr="00432512">
        <w:rPr>
          <w:sz w:val="28"/>
          <w:szCs w:val="28"/>
          <w:lang w:eastAsia="uk-UA"/>
        </w:rPr>
        <w:t>2</w:t>
      </w:r>
      <w:r>
        <w:rPr>
          <w:sz w:val="28"/>
          <w:szCs w:val="28"/>
          <w:lang w:eastAsia="uk-UA"/>
        </w:rPr>
        <w:t>5</w:t>
      </w:r>
      <w:r w:rsidRPr="00432512">
        <w:rPr>
          <w:sz w:val="28"/>
          <w:szCs w:val="28"/>
          <w:lang w:eastAsia="uk-UA"/>
        </w:rPr>
        <w:t>.0</w:t>
      </w:r>
      <w:r>
        <w:rPr>
          <w:sz w:val="28"/>
          <w:szCs w:val="28"/>
          <w:lang w:eastAsia="uk-UA"/>
        </w:rPr>
        <w:t>1</w:t>
      </w:r>
      <w:r w:rsidRPr="00432512">
        <w:rPr>
          <w:sz w:val="28"/>
          <w:szCs w:val="28"/>
          <w:lang w:eastAsia="uk-UA"/>
        </w:rPr>
        <w:t>.202</w:t>
      </w:r>
      <w:r>
        <w:rPr>
          <w:sz w:val="28"/>
          <w:szCs w:val="28"/>
          <w:lang w:eastAsia="uk-UA"/>
        </w:rPr>
        <w:t>5</w:t>
      </w:r>
      <w:r w:rsidRPr="00432512">
        <w:rPr>
          <w:sz w:val="28"/>
          <w:szCs w:val="28"/>
          <w:lang w:eastAsia="uk-UA"/>
        </w:rPr>
        <w:t xml:space="preserve"> –</w:t>
      </w:r>
      <w:r>
        <w:rPr>
          <w:sz w:val="28"/>
          <w:szCs w:val="28"/>
          <w:lang w:eastAsia="uk-UA"/>
        </w:rPr>
        <w:t xml:space="preserve"> особиста першість</w:t>
      </w:r>
      <w:r w:rsidRPr="00432512">
        <w:rPr>
          <w:sz w:val="28"/>
          <w:szCs w:val="28"/>
          <w:lang w:eastAsia="uk-UA"/>
        </w:rPr>
        <w:t xml:space="preserve"> </w:t>
      </w:r>
      <w:r>
        <w:rPr>
          <w:sz w:val="28"/>
          <w:szCs w:val="28"/>
          <w:lang w:eastAsia="uk-UA"/>
        </w:rPr>
        <w:t>з</w:t>
      </w:r>
      <w:r w:rsidRPr="00432512">
        <w:rPr>
          <w:sz w:val="28"/>
          <w:szCs w:val="28"/>
          <w:lang w:eastAsia="uk-UA"/>
        </w:rPr>
        <w:t xml:space="preserve"> шашок</w:t>
      </w:r>
      <w:r>
        <w:rPr>
          <w:sz w:val="28"/>
          <w:szCs w:val="28"/>
          <w:lang w:eastAsia="uk-UA"/>
        </w:rPr>
        <w:t xml:space="preserve"> серед чоловіків та жінок «Разом до Перемоги!»</w:t>
      </w:r>
      <w:r w:rsidRPr="00432512">
        <w:rPr>
          <w:sz w:val="28"/>
          <w:szCs w:val="28"/>
          <w:lang w:eastAsia="uk-UA"/>
        </w:rPr>
        <w:t>;</w:t>
      </w:r>
    </w:p>
    <w:p w14:paraId="3E54D550" w14:textId="502A7828" w:rsidR="003A72D0" w:rsidRPr="00432512" w:rsidRDefault="003A72D0" w:rsidP="003A72D0">
      <w:pPr>
        <w:widowControl/>
        <w:numPr>
          <w:ilvl w:val="0"/>
          <w:numId w:val="23"/>
        </w:numPr>
        <w:autoSpaceDE/>
        <w:autoSpaceDN/>
        <w:jc w:val="both"/>
        <w:rPr>
          <w:sz w:val="28"/>
          <w:szCs w:val="28"/>
          <w:lang w:eastAsia="uk-UA"/>
        </w:rPr>
      </w:pPr>
      <w:r>
        <w:rPr>
          <w:sz w:val="28"/>
          <w:szCs w:val="28"/>
          <w:lang w:eastAsia="uk-UA"/>
        </w:rPr>
        <w:t>26</w:t>
      </w:r>
      <w:r w:rsidRPr="00432512">
        <w:rPr>
          <w:sz w:val="28"/>
          <w:szCs w:val="28"/>
          <w:lang w:eastAsia="uk-UA"/>
        </w:rPr>
        <w:t>.0</w:t>
      </w:r>
      <w:r>
        <w:rPr>
          <w:sz w:val="28"/>
          <w:szCs w:val="28"/>
          <w:lang w:eastAsia="uk-UA"/>
        </w:rPr>
        <w:t>1</w:t>
      </w:r>
      <w:r w:rsidRPr="00432512">
        <w:rPr>
          <w:sz w:val="28"/>
          <w:szCs w:val="28"/>
          <w:lang w:eastAsia="uk-UA"/>
        </w:rPr>
        <w:t>.202</w:t>
      </w:r>
      <w:r>
        <w:rPr>
          <w:sz w:val="28"/>
          <w:szCs w:val="28"/>
          <w:lang w:eastAsia="uk-UA"/>
        </w:rPr>
        <w:t>5</w:t>
      </w:r>
      <w:r w:rsidRPr="00432512">
        <w:rPr>
          <w:sz w:val="28"/>
          <w:szCs w:val="28"/>
          <w:lang w:eastAsia="uk-UA"/>
        </w:rPr>
        <w:t xml:space="preserve"> –  </w:t>
      </w:r>
      <w:r>
        <w:rPr>
          <w:sz w:val="28"/>
          <w:szCs w:val="28"/>
          <w:lang w:eastAsia="uk-UA"/>
        </w:rPr>
        <w:t>особиста першість</w:t>
      </w:r>
      <w:r w:rsidRPr="00432512">
        <w:rPr>
          <w:sz w:val="28"/>
          <w:szCs w:val="28"/>
          <w:lang w:eastAsia="uk-UA"/>
        </w:rPr>
        <w:t xml:space="preserve"> </w:t>
      </w:r>
      <w:r>
        <w:rPr>
          <w:sz w:val="28"/>
          <w:szCs w:val="28"/>
          <w:lang w:eastAsia="uk-UA"/>
        </w:rPr>
        <w:t>з</w:t>
      </w:r>
      <w:r w:rsidRPr="00432512">
        <w:rPr>
          <w:sz w:val="28"/>
          <w:szCs w:val="28"/>
          <w:lang w:eastAsia="uk-UA"/>
        </w:rPr>
        <w:t xml:space="preserve"> </w:t>
      </w:r>
      <w:r>
        <w:rPr>
          <w:sz w:val="28"/>
          <w:szCs w:val="28"/>
          <w:lang w:eastAsia="uk-UA"/>
        </w:rPr>
        <w:t>дартсу серед чоловіків та жінок «Разом до Перемоги!»</w:t>
      </w:r>
      <w:r w:rsidRPr="00432512">
        <w:rPr>
          <w:sz w:val="28"/>
          <w:szCs w:val="28"/>
          <w:lang w:eastAsia="uk-UA"/>
        </w:rPr>
        <w:t>;</w:t>
      </w:r>
    </w:p>
    <w:p w14:paraId="5788416B" w14:textId="04A71F7C" w:rsidR="003A72D0" w:rsidRPr="00432512" w:rsidRDefault="003A72D0" w:rsidP="003A72D0">
      <w:pPr>
        <w:widowControl/>
        <w:numPr>
          <w:ilvl w:val="0"/>
          <w:numId w:val="23"/>
        </w:numPr>
        <w:autoSpaceDE/>
        <w:autoSpaceDN/>
        <w:jc w:val="both"/>
        <w:rPr>
          <w:sz w:val="28"/>
          <w:szCs w:val="28"/>
          <w:lang w:eastAsia="uk-UA"/>
        </w:rPr>
      </w:pPr>
      <w:r>
        <w:rPr>
          <w:sz w:val="28"/>
          <w:szCs w:val="28"/>
          <w:lang w:eastAsia="uk-UA"/>
        </w:rPr>
        <w:t>01</w:t>
      </w:r>
      <w:r w:rsidRPr="00432512">
        <w:rPr>
          <w:sz w:val="28"/>
          <w:szCs w:val="28"/>
          <w:lang w:eastAsia="uk-UA"/>
        </w:rPr>
        <w:t>.0</w:t>
      </w:r>
      <w:r>
        <w:rPr>
          <w:sz w:val="28"/>
          <w:szCs w:val="28"/>
          <w:lang w:eastAsia="uk-UA"/>
        </w:rPr>
        <w:t>2</w:t>
      </w:r>
      <w:r w:rsidRPr="00432512">
        <w:rPr>
          <w:sz w:val="28"/>
          <w:szCs w:val="28"/>
          <w:lang w:eastAsia="uk-UA"/>
        </w:rPr>
        <w:t>.202</w:t>
      </w:r>
      <w:r>
        <w:rPr>
          <w:sz w:val="28"/>
          <w:szCs w:val="28"/>
          <w:lang w:eastAsia="uk-UA"/>
        </w:rPr>
        <w:t>5</w:t>
      </w:r>
      <w:r w:rsidRPr="00432512">
        <w:rPr>
          <w:sz w:val="28"/>
          <w:szCs w:val="28"/>
          <w:lang w:eastAsia="uk-UA"/>
        </w:rPr>
        <w:t xml:space="preserve"> –  </w:t>
      </w:r>
      <w:r>
        <w:rPr>
          <w:sz w:val="28"/>
          <w:szCs w:val="28"/>
          <w:lang w:eastAsia="uk-UA"/>
        </w:rPr>
        <w:t>особиста першість</w:t>
      </w:r>
      <w:r w:rsidRPr="00432512">
        <w:rPr>
          <w:sz w:val="28"/>
          <w:szCs w:val="28"/>
          <w:lang w:eastAsia="uk-UA"/>
        </w:rPr>
        <w:t xml:space="preserve"> </w:t>
      </w:r>
      <w:r>
        <w:rPr>
          <w:sz w:val="28"/>
          <w:szCs w:val="28"/>
          <w:lang w:eastAsia="uk-UA"/>
        </w:rPr>
        <w:t>з</w:t>
      </w:r>
      <w:r w:rsidRPr="00432512">
        <w:rPr>
          <w:sz w:val="28"/>
          <w:szCs w:val="28"/>
          <w:lang w:eastAsia="uk-UA"/>
        </w:rPr>
        <w:t xml:space="preserve"> </w:t>
      </w:r>
      <w:r>
        <w:rPr>
          <w:sz w:val="28"/>
          <w:szCs w:val="28"/>
          <w:lang w:eastAsia="uk-UA"/>
        </w:rPr>
        <w:t>шахів серед чоловіків та жінок «Разом до Перемоги!»</w:t>
      </w:r>
      <w:r w:rsidRPr="00432512">
        <w:rPr>
          <w:sz w:val="28"/>
          <w:szCs w:val="28"/>
          <w:lang w:eastAsia="uk-UA"/>
        </w:rPr>
        <w:t>;</w:t>
      </w:r>
    </w:p>
    <w:p w14:paraId="21427A2B" w14:textId="17E7F23A" w:rsidR="003A72D0" w:rsidRDefault="003A72D0" w:rsidP="003A72D0">
      <w:pPr>
        <w:pStyle w:val="a9"/>
        <w:widowControl/>
        <w:numPr>
          <w:ilvl w:val="0"/>
          <w:numId w:val="23"/>
        </w:numPr>
        <w:autoSpaceDE/>
        <w:autoSpaceDN/>
        <w:jc w:val="both"/>
        <w:rPr>
          <w:sz w:val="28"/>
          <w:szCs w:val="28"/>
          <w:lang w:eastAsia="uk-UA"/>
        </w:rPr>
      </w:pPr>
      <w:r>
        <w:rPr>
          <w:sz w:val="28"/>
          <w:szCs w:val="28"/>
          <w:lang w:eastAsia="uk-UA"/>
        </w:rPr>
        <w:t>22.02.2025 – особисті змагання серед голів ОТГ та їх заступників, начальників ВА та їх заступників «Рухайся до Перемоги України!»</w:t>
      </w:r>
      <w:r w:rsidR="00156171">
        <w:rPr>
          <w:sz w:val="28"/>
          <w:szCs w:val="28"/>
          <w:lang w:eastAsia="uk-UA"/>
        </w:rPr>
        <w:t>;</w:t>
      </w:r>
    </w:p>
    <w:p w14:paraId="0E55845D" w14:textId="38444E66" w:rsidR="003A72D0" w:rsidRPr="006B46C1" w:rsidRDefault="003A72D0" w:rsidP="003A72D0">
      <w:pPr>
        <w:pStyle w:val="a9"/>
        <w:widowControl/>
        <w:numPr>
          <w:ilvl w:val="0"/>
          <w:numId w:val="23"/>
        </w:numPr>
        <w:autoSpaceDE/>
        <w:autoSpaceDN/>
        <w:jc w:val="both"/>
        <w:rPr>
          <w:sz w:val="28"/>
          <w:szCs w:val="28"/>
          <w:lang w:eastAsia="uk-UA"/>
        </w:rPr>
      </w:pPr>
      <w:r>
        <w:rPr>
          <w:sz w:val="28"/>
          <w:szCs w:val="28"/>
          <w:lang w:eastAsia="uk-UA"/>
        </w:rPr>
        <w:t>23.02.2025 – особисто-командна першість школярів сільських, селищних та міських територіальних громад з дартсу «Рухайся до Перемоги України!»</w:t>
      </w:r>
      <w:r w:rsidR="00156171">
        <w:rPr>
          <w:sz w:val="28"/>
          <w:szCs w:val="28"/>
          <w:lang w:eastAsia="uk-UA"/>
        </w:rPr>
        <w:t>;</w:t>
      </w:r>
    </w:p>
    <w:p w14:paraId="01C394DE" w14:textId="2F8062CB" w:rsidR="003A72D0" w:rsidRPr="006B46C1" w:rsidRDefault="003A72D0" w:rsidP="003A72D0">
      <w:pPr>
        <w:pStyle w:val="a9"/>
        <w:widowControl/>
        <w:numPr>
          <w:ilvl w:val="0"/>
          <w:numId w:val="23"/>
        </w:numPr>
        <w:autoSpaceDE/>
        <w:autoSpaceDN/>
        <w:jc w:val="both"/>
        <w:rPr>
          <w:sz w:val="28"/>
          <w:szCs w:val="28"/>
          <w:lang w:eastAsia="uk-UA"/>
        </w:rPr>
      </w:pPr>
      <w:r>
        <w:rPr>
          <w:sz w:val="28"/>
          <w:szCs w:val="28"/>
          <w:lang w:eastAsia="uk-UA"/>
        </w:rPr>
        <w:t xml:space="preserve">27.02.2025 </w:t>
      </w:r>
      <w:r w:rsidR="00156171">
        <w:rPr>
          <w:sz w:val="28"/>
          <w:szCs w:val="28"/>
          <w:lang w:eastAsia="uk-UA"/>
        </w:rPr>
        <w:t>–</w:t>
      </w:r>
      <w:r>
        <w:rPr>
          <w:sz w:val="28"/>
          <w:szCs w:val="28"/>
          <w:lang w:eastAsia="uk-UA"/>
        </w:rPr>
        <w:t xml:space="preserve"> особиста</w:t>
      </w:r>
      <w:r w:rsidR="00156171">
        <w:rPr>
          <w:sz w:val="28"/>
          <w:szCs w:val="28"/>
          <w:lang w:eastAsia="uk-UA"/>
        </w:rPr>
        <w:t xml:space="preserve"> </w:t>
      </w:r>
      <w:r>
        <w:rPr>
          <w:sz w:val="28"/>
          <w:szCs w:val="28"/>
          <w:lang w:eastAsia="uk-UA"/>
        </w:rPr>
        <w:t>першість з настільного тенісу серед жінок ВПО «Рухайся до Перемоги України!»</w:t>
      </w:r>
      <w:r w:rsidR="00156171">
        <w:rPr>
          <w:sz w:val="28"/>
          <w:szCs w:val="28"/>
          <w:lang w:eastAsia="uk-UA"/>
        </w:rPr>
        <w:t>;</w:t>
      </w:r>
    </w:p>
    <w:p w14:paraId="4732BB26" w14:textId="6B5AC103" w:rsidR="003A72D0" w:rsidRPr="006B46C1" w:rsidRDefault="003A72D0" w:rsidP="003A72D0">
      <w:pPr>
        <w:pStyle w:val="a9"/>
        <w:widowControl/>
        <w:numPr>
          <w:ilvl w:val="0"/>
          <w:numId w:val="23"/>
        </w:numPr>
        <w:autoSpaceDE/>
        <w:autoSpaceDN/>
        <w:jc w:val="both"/>
        <w:rPr>
          <w:sz w:val="28"/>
          <w:szCs w:val="28"/>
          <w:lang w:eastAsia="uk-UA"/>
        </w:rPr>
      </w:pPr>
      <w:r>
        <w:rPr>
          <w:sz w:val="28"/>
          <w:szCs w:val="28"/>
          <w:lang w:eastAsia="uk-UA"/>
        </w:rPr>
        <w:t xml:space="preserve">28.02.2025 </w:t>
      </w:r>
      <w:r w:rsidR="00156171">
        <w:rPr>
          <w:sz w:val="28"/>
          <w:szCs w:val="28"/>
          <w:lang w:eastAsia="uk-UA"/>
        </w:rPr>
        <w:t>–</w:t>
      </w:r>
      <w:r>
        <w:rPr>
          <w:sz w:val="28"/>
          <w:szCs w:val="28"/>
          <w:lang w:eastAsia="uk-UA"/>
        </w:rPr>
        <w:t xml:space="preserve"> особиста</w:t>
      </w:r>
      <w:r w:rsidR="00156171">
        <w:rPr>
          <w:sz w:val="28"/>
          <w:szCs w:val="28"/>
          <w:lang w:eastAsia="uk-UA"/>
        </w:rPr>
        <w:t xml:space="preserve"> </w:t>
      </w:r>
      <w:r>
        <w:rPr>
          <w:sz w:val="28"/>
          <w:szCs w:val="28"/>
          <w:lang w:eastAsia="uk-UA"/>
        </w:rPr>
        <w:t>першість з дартсу серед жінок ВПО «Рухайся до Перемоги України!»</w:t>
      </w:r>
      <w:r w:rsidR="00156171">
        <w:rPr>
          <w:sz w:val="28"/>
          <w:szCs w:val="28"/>
          <w:lang w:eastAsia="uk-UA"/>
        </w:rPr>
        <w:t>;</w:t>
      </w:r>
    </w:p>
    <w:p w14:paraId="00428AFC" w14:textId="7CA8B68A" w:rsidR="003A72D0" w:rsidRPr="006B46C1" w:rsidRDefault="003A72D0" w:rsidP="003A72D0">
      <w:pPr>
        <w:pStyle w:val="a9"/>
        <w:widowControl/>
        <w:numPr>
          <w:ilvl w:val="0"/>
          <w:numId w:val="23"/>
        </w:numPr>
        <w:autoSpaceDE/>
        <w:autoSpaceDN/>
        <w:jc w:val="both"/>
        <w:rPr>
          <w:sz w:val="28"/>
          <w:szCs w:val="28"/>
          <w:lang w:eastAsia="uk-UA"/>
        </w:rPr>
      </w:pPr>
      <w:r>
        <w:rPr>
          <w:sz w:val="28"/>
          <w:szCs w:val="28"/>
          <w:lang w:eastAsia="uk-UA"/>
        </w:rPr>
        <w:t>01.03.2025 – особисто-командна першість школярів сільських, селищних та міських територіальних громад з шашок «Рухайся до Перемоги України!»</w:t>
      </w:r>
      <w:r w:rsidR="00156171">
        <w:rPr>
          <w:sz w:val="28"/>
          <w:szCs w:val="28"/>
          <w:lang w:eastAsia="uk-UA"/>
        </w:rPr>
        <w:t>;</w:t>
      </w:r>
    </w:p>
    <w:p w14:paraId="13DA986D" w14:textId="127D0D90" w:rsidR="003A72D0" w:rsidRPr="006B46C1" w:rsidRDefault="003A72D0" w:rsidP="003A72D0">
      <w:pPr>
        <w:pStyle w:val="a9"/>
        <w:widowControl/>
        <w:numPr>
          <w:ilvl w:val="0"/>
          <w:numId w:val="23"/>
        </w:numPr>
        <w:autoSpaceDE/>
        <w:autoSpaceDN/>
        <w:jc w:val="both"/>
        <w:rPr>
          <w:sz w:val="28"/>
          <w:szCs w:val="28"/>
          <w:lang w:eastAsia="uk-UA"/>
        </w:rPr>
      </w:pPr>
      <w:r>
        <w:rPr>
          <w:sz w:val="28"/>
          <w:szCs w:val="28"/>
          <w:lang w:eastAsia="uk-UA"/>
        </w:rPr>
        <w:t>08.03.2025 – особисто-командна першість школярів сільських, селищних та міських територіальних громад з шахів «Рухайся до Перемоги України!»</w:t>
      </w:r>
      <w:r w:rsidR="00156171">
        <w:rPr>
          <w:sz w:val="28"/>
          <w:szCs w:val="28"/>
          <w:lang w:eastAsia="uk-UA"/>
        </w:rPr>
        <w:t>;</w:t>
      </w:r>
    </w:p>
    <w:p w14:paraId="44164DE3" w14:textId="4BFC0603" w:rsidR="003A72D0" w:rsidRDefault="003A72D0" w:rsidP="003A72D0">
      <w:pPr>
        <w:pStyle w:val="a9"/>
        <w:widowControl/>
        <w:numPr>
          <w:ilvl w:val="0"/>
          <w:numId w:val="23"/>
        </w:numPr>
        <w:autoSpaceDE/>
        <w:autoSpaceDN/>
        <w:jc w:val="both"/>
        <w:rPr>
          <w:sz w:val="28"/>
          <w:szCs w:val="28"/>
          <w:lang w:eastAsia="uk-UA"/>
        </w:rPr>
      </w:pPr>
      <w:r>
        <w:rPr>
          <w:sz w:val="28"/>
          <w:szCs w:val="28"/>
          <w:lang w:eastAsia="uk-UA"/>
        </w:rPr>
        <w:t xml:space="preserve">09.03.2025 </w:t>
      </w:r>
      <w:r w:rsidR="00156171">
        <w:rPr>
          <w:sz w:val="28"/>
          <w:szCs w:val="28"/>
          <w:lang w:eastAsia="uk-UA"/>
        </w:rPr>
        <w:t>–</w:t>
      </w:r>
      <w:r>
        <w:rPr>
          <w:sz w:val="28"/>
          <w:szCs w:val="28"/>
          <w:lang w:eastAsia="uk-UA"/>
        </w:rPr>
        <w:t xml:space="preserve"> командна</w:t>
      </w:r>
      <w:r w:rsidR="00156171">
        <w:rPr>
          <w:sz w:val="28"/>
          <w:szCs w:val="28"/>
          <w:lang w:eastAsia="uk-UA"/>
        </w:rPr>
        <w:t xml:space="preserve"> </w:t>
      </w:r>
      <w:r>
        <w:rPr>
          <w:sz w:val="28"/>
          <w:szCs w:val="28"/>
          <w:lang w:eastAsia="uk-UA"/>
        </w:rPr>
        <w:t>першість з настільного тенісу серед сільських, селищних та міських територіальних громад «Рухайся до Перемоги України!»</w:t>
      </w:r>
      <w:r w:rsidR="00156171">
        <w:rPr>
          <w:sz w:val="28"/>
          <w:szCs w:val="28"/>
          <w:lang w:eastAsia="uk-UA"/>
        </w:rPr>
        <w:t>;</w:t>
      </w:r>
    </w:p>
    <w:p w14:paraId="26B6DFD4" w14:textId="4B199236" w:rsidR="003A72D0" w:rsidRDefault="003A72D0" w:rsidP="003A72D0">
      <w:pPr>
        <w:pStyle w:val="a9"/>
        <w:widowControl/>
        <w:numPr>
          <w:ilvl w:val="0"/>
          <w:numId w:val="23"/>
        </w:numPr>
        <w:autoSpaceDE/>
        <w:autoSpaceDN/>
        <w:jc w:val="both"/>
        <w:rPr>
          <w:sz w:val="28"/>
          <w:szCs w:val="28"/>
          <w:lang w:eastAsia="uk-UA"/>
        </w:rPr>
      </w:pPr>
      <w:r>
        <w:rPr>
          <w:sz w:val="28"/>
          <w:szCs w:val="28"/>
          <w:lang w:eastAsia="uk-UA"/>
        </w:rPr>
        <w:t>14.03.2025 – спортивні змагання Роздольської, Гуляйпільської та Софіївської громад «Разом до Перемоги України!»</w:t>
      </w:r>
      <w:r w:rsidR="00156171">
        <w:rPr>
          <w:sz w:val="28"/>
          <w:szCs w:val="28"/>
          <w:lang w:eastAsia="uk-UA"/>
        </w:rPr>
        <w:t>;</w:t>
      </w:r>
    </w:p>
    <w:p w14:paraId="50B59651" w14:textId="29033408" w:rsidR="003A72D0" w:rsidRDefault="003A72D0" w:rsidP="003A72D0">
      <w:pPr>
        <w:pStyle w:val="a9"/>
        <w:widowControl/>
        <w:numPr>
          <w:ilvl w:val="0"/>
          <w:numId w:val="23"/>
        </w:numPr>
        <w:autoSpaceDE/>
        <w:autoSpaceDN/>
        <w:jc w:val="both"/>
        <w:rPr>
          <w:sz w:val="28"/>
          <w:szCs w:val="28"/>
          <w:lang w:eastAsia="uk-UA"/>
        </w:rPr>
      </w:pPr>
      <w:r>
        <w:rPr>
          <w:sz w:val="28"/>
          <w:szCs w:val="28"/>
          <w:lang w:eastAsia="uk-UA"/>
        </w:rPr>
        <w:t>22.03.2025 – обласний турнір з волейболу серед чоловіків «З Україною в серці, з вірою в ЗСУ»</w:t>
      </w:r>
      <w:r w:rsidR="00156171">
        <w:rPr>
          <w:sz w:val="28"/>
          <w:szCs w:val="28"/>
          <w:lang w:eastAsia="uk-UA"/>
        </w:rPr>
        <w:t>;</w:t>
      </w:r>
    </w:p>
    <w:p w14:paraId="61547425" w14:textId="0FC2756D" w:rsidR="003A72D0" w:rsidRPr="006B46C1" w:rsidRDefault="003A72D0" w:rsidP="003A72D0">
      <w:pPr>
        <w:pStyle w:val="a9"/>
        <w:widowControl/>
        <w:numPr>
          <w:ilvl w:val="0"/>
          <w:numId w:val="23"/>
        </w:numPr>
        <w:autoSpaceDE/>
        <w:autoSpaceDN/>
        <w:jc w:val="both"/>
        <w:rPr>
          <w:sz w:val="28"/>
          <w:szCs w:val="28"/>
          <w:lang w:eastAsia="uk-UA"/>
        </w:rPr>
      </w:pPr>
      <w:r>
        <w:rPr>
          <w:sz w:val="28"/>
          <w:szCs w:val="28"/>
          <w:lang w:eastAsia="uk-UA"/>
        </w:rPr>
        <w:lastRenderedPageBreak/>
        <w:t>ІІ квартал 2025 – конкурс малюнків, поробок та історичних нарисів серед школярів територіальних громад області до Міжнародного дня спорту на благо розвитку і миру та з нагоди 75-річчя від дня заснування ВФСТ «Колос»</w:t>
      </w:r>
      <w:r w:rsidR="00156171">
        <w:rPr>
          <w:sz w:val="28"/>
          <w:szCs w:val="28"/>
          <w:lang w:eastAsia="uk-UA"/>
        </w:rPr>
        <w:t>;</w:t>
      </w:r>
    </w:p>
    <w:p w14:paraId="7FF89DA8" w14:textId="4E8AF499" w:rsidR="003A72D0" w:rsidRDefault="003A72D0" w:rsidP="003A72D0">
      <w:pPr>
        <w:pStyle w:val="a9"/>
        <w:widowControl/>
        <w:numPr>
          <w:ilvl w:val="0"/>
          <w:numId w:val="23"/>
        </w:numPr>
        <w:autoSpaceDE/>
        <w:autoSpaceDN/>
        <w:jc w:val="both"/>
        <w:rPr>
          <w:sz w:val="28"/>
          <w:szCs w:val="28"/>
          <w:lang w:eastAsia="uk-UA"/>
        </w:rPr>
      </w:pPr>
      <w:r>
        <w:rPr>
          <w:sz w:val="28"/>
          <w:szCs w:val="28"/>
          <w:lang w:eastAsia="uk-UA"/>
        </w:rPr>
        <w:t>26.04.2025 – особисті змагання з більярду серед голів ОТГ та їх заступників, начальників ЦВА та їх заступників «Разом до Перемоги!»</w:t>
      </w:r>
      <w:r w:rsidR="00156171">
        <w:rPr>
          <w:sz w:val="28"/>
          <w:szCs w:val="28"/>
          <w:lang w:eastAsia="uk-UA"/>
        </w:rPr>
        <w:t>;</w:t>
      </w:r>
    </w:p>
    <w:p w14:paraId="7FC53DA6" w14:textId="04AD96D2" w:rsidR="003A72D0" w:rsidRPr="006B46C1" w:rsidRDefault="003A72D0" w:rsidP="003A72D0">
      <w:pPr>
        <w:pStyle w:val="a9"/>
        <w:widowControl/>
        <w:numPr>
          <w:ilvl w:val="0"/>
          <w:numId w:val="23"/>
        </w:numPr>
        <w:autoSpaceDE/>
        <w:autoSpaceDN/>
        <w:jc w:val="both"/>
        <w:rPr>
          <w:sz w:val="28"/>
          <w:szCs w:val="28"/>
          <w:lang w:eastAsia="uk-UA"/>
        </w:rPr>
      </w:pPr>
      <w:r>
        <w:rPr>
          <w:sz w:val="28"/>
          <w:szCs w:val="28"/>
          <w:lang w:eastAsia="uk-UA"/>
        </w:rPr>
        <w:t>10.05.2025 – змагання командної першості школярів сільських, селищних та міських територіальних громад з шашок «Рухайся до Перемоги України!»</w:t>
      </w:r>
      <w:r w:rsidR="00156171">
        <w:rPr>
          <w:sz w:val="28"/>
          <w:szCs w:val="28"/>
          <w:lang w:eastAsia="uk-UA"/>
        </w:rPr>
        <w:t>;</w:t>
      </w:r>
    </w:p>
    <w:p w14:paraId="4CDB00D1" w14:textId="25C692CA" w:rsidR="003A72D0" w:rsidRDefault="003A72D0" w:rsidP="003A72D0">
      <w:pPr>
        <w:pStyle w:val="a9"/>
        <w:widowControl/>
        <w:numPr>
          <w:ilvl w:val="0"/>
          <w:numId w:val="23"/>
        </w:numPr>
        <w:autoSpaceDE/>
        <w:autoSpaceDN/>
        <w:jc w:val="both"/>
        <w:rPr>
          <w:sz w:val="28"/>
          <w:szCs w:val="28"/>
          <w:lang w:eastAsia="uk-UA"/>
        </w:rPr>
      </w:pPr>
      <w:r>
        <w:rPr>
          <w:sz w:val="28"/>
          <w:szCs w:val="28"/>
          <w:lang w:eastAsia="uk-UA"/>
        </w:rPr>
        <w:t>03.10.2025 – особиста першість з дартсу серед голів ОТГ та їх заступників, посадових осіб місцевого самоврядування «Разом до Перемоги!»</w:t>
      </w:r>
      <w:r w:rsidR="00156171">
        <w:rPr>
          <w:sz w:val="28"/>
          <w:szCs w:val="28"/>
          <w:lang w:eastAsia="uk-UA"/>
        </w:rPr>
        <w:t>;</w:t>
      </w:r>
    </w:p>
    <w:p w14:paraId="08BB20FB" w14:textId="3539439F" w:rsidR="003A72D0" w:rsidRPr="006B46C1" w:rsidRDefault="003A72D0" w:rsidP="003A72D0">
      <w:pPr>
        <w:pStyle w:val="a9"/>
        <w:widowControl/>
        <w:numPr>
          <w:ilvl w:val="0"/>
          <w:numId w:val="23"/>
        </w:numPr>
        <w:autoSpaceDE/>
        <w:autoSpaceDN/>
        <w:jc w:val="both"/>
        <w:rPr>
          <w:sz w:val="28"/>
          <w:szCs w:val="28"/>
          <w:lang w:eastAsia="uk-UA"/>
        </w:rPr>
      </w:pPr>
      <w:r>
        <w:rPr>
          <w:sz w:val="28"/>
          <w:szCs w:val="28"/>
          <w:lang w:eastAsia="uk-UA"/>
        </w:rPr>
        <w:t xml:space="preserve">08.11.2025 </w:t>
      </w:r>
      <w:r w:rsidR="00156171">
        <w:rPr>
          <w:sz w:val="28"/>
          <w:szCs w:val="28"/>
          <w:lang w:eastAsia="uk-UA"/>
        </w:rPr>
        <w:t>–</w:t>
      </w:r>
      <w:r>
        <w:rPr>
          <w:sz w:val="28"/>
          <w:szCs w:val="28"/>
          <w:lang w:eastAsia="uk-UA"/>
        </w:rPr>
        <w:t xml:space="preserve"> особисто-командна</w:t>
      </w:r>
      <w:r w:rsidR="00156171">
        <w:rPr>
          <w:sz w:val="28"/>
          <w:szCs w:val="28"/>
          <w:lang w:eastAsia="uk-UA"/>
        </w:rPr>
        <w:t xml:space="preserve"> </w:t>
      </w:r>
      <w:r>
        <w:rPr>
          <w:sz w:val="28"/>
          <w:szCs w:val="28"/>
          <w:lang w:eastAsia="uk-UA"/>
        </w:rPr>
        <w:t>першість школярів сільських, селищних та міських територіальних громад з дартсу «Разом до Перемоги!»</w:t>
      </w:r>
      <w:r w:rsidR="00156171">
        <w:rPr>
          <w:sz w:val="28"/>
          <w:szCs w:val="28"/>
          <w:lang w:eastAsia="uk-UA"/>
        </w:rPr>
        <w:t>;</w:t>
      </w:r>
    </w:p>
    <w:p w14:paraId="0DECE280" w14:textId="6047EEC8" w:rsidR="003A72D0" w:rsidRDefault="003A72D0" w:rsidP="003A72D0">
      <w:pPr>
        <w:widowControl/>
        <w:numPr>
          <w:ilvl w:val="0"/>
          <w:numId w:val="23"/>
        </w:numPr>
        <w:autoSpaceDE/>
        <w:autoSpaceDN/>
        <w:jc w:val="both"/>
        <w:rPr>
          <w:sz w:val="28"/>
          <w:szCs w:val="28"/>
          <w:lang w:eastAsia="uk-UA"/>
        </w:rPr>
      </w:pPr>
      <w:r>
        <w:rPr>
          <w:sz w:val="28"/>
          <w:szCs w:val="28"/>
          <w:lang w:eastAsia="uk-UA"/>
        </w:rPr>
        <w:t xml:space="preserve">14.11.2025 </w:t>
      </w:r>
      <w:r w:rsidR="00156171">
        <w:rPr>
          <w:sz w:val="28"/>
          <w:szCs w:val="28"/>
          <w:lang w:eastAsia="uk-UA"/>
        </w:rPr>
        <w:t>–</w:t>
      </w:r>
      <w:r>
        <w:rPr>
          <w:sz w:val="28"/>
          <w:szCs w:val="28"/>
          <w:lang w:eastAsia="uk-UA"/>
        </w:rPr>
        <w:t xml:space="preserve"> особиста</w:t>
      </w:r>
      <w:r w:rsidR="00156171">
        <w:rPr>
          <w:sz w:val="28"/>
          <w:szCs w:val="28"/>
          <w:lang w:eastAsia="uk-UA"/>
        </w:rPr>
        <w:t xml:space="preserve"> </w:t>
      </w:r>
      <w:r>
        <w:rPr>
          <w:sz w:val="28"/>
          <w:szCs w:val="28"/>
          <w:lang w:eastAsia="uk-UA"/>
        </w:rPr>
        <w:t>першість</w:t>
      </w:r>
      <w:r w:rsidRPr="00432512">
        <w:rPr>
          <w:sz w:val="28"/>
          <w:szCs w:val="28"/>
          <w:lang w:eastAsia="uk-UA"/>
        </w:rPr>
        <w:t xml:space="preserve"> </w:t>
      </w:r>
      <w:r>
        <w:rPr>
          <w:sz w:val="28"/>
          <w:szCs w:val="28"/>
          <w:lang w:eastAsia="uk-UA"/>
        </w:rPr>
        <w:t>з</w:t>
      </w:r>
      <w:r w:rsidRPr="00432512">
        <w:rPr>
          <w:sz w:val="28"/>
          <w:szCs w:val="28"/>
          <w:lang w:eastAsia="uk-UA"/>
        </w:rPr>
        <w:t xml:space="preserve"> </w:t>
      </w:r>
      <w:r>
        <w:rPr>
          <w:sz w:val="28"/>
          <w:szCs w:val="28"/>
          <w:lang w:eastAsia="uk-UA"/>
        </w:rPr>
        <w:t>шашок(жінки) та шахів(чоловіки) серед голів сільських, селищних рад, старост</w:t>
      </w:r>
      <w:r w:rsidR="00156171">
        <w:rPr>
          <w:sz w:val="28"/>
          <w:szCs w:val="28"/>
          <w:lang w:eastAsia="uk-UA"/>
        </w:rPr>
        <w:t>;</w:t>
      </w:r>
    </w:p>
    <w:p w14:paraId="23A5193B" w14:textId="051A7120" w:rsidR="003A72D0" w:rsidRPr="00722AF1" w:rsidRDefault="003A72D0" w:rsidP="003A72D0">
      <w:pPr>
        <w:widowControl/>
        <w:numPr>
          <w:ilvl w:val="0"/>
          <w:numId w:val="23"/>
        </w:numPr>
        <w:autoSpaceDE/>
        <w:autoSpaceDN/>
        <w:jc w:val="both"/>
        <w:rPr>
          <w:sz w:val="28"/>
          <w:szCs w:val="28"/>
          <w:lang w:eastAsia="uk-UA"/>
        </w:rPr>
      </w:pPr>
      <w:r w:rsidRPr="00722AF1">
        <w:rPr>
          <w:sz w:val="28"/>
          <w:szCs w:val="28"/>
          <w:lang w:eastAsia="uk-UA"/>
        </w:rPr>
        <w:t>20-23 листопада 2025 – Всеукраїнське спортивне змагання голів сільських, селищних рад голів і старост та територіальних громад України</w:t>
      </w:r>
      <w:r w:rsidR="00156171">
        <w:rPr>
          <w:sz w:val="28"/>
          <w:szCs w:val="28"/>
          <w:lang w:eastAsia="uk-UA"/>
        </w:rPr>
        <w:t xml:space="preserve"> </w:t>
      </w:r>
      <w:r w:rsidRPr="00722AF1">
        <w:rPr>
          <w:sz w:val="28"/>
          <w:szCs w:val="28"/>
          <w:lang w:eastAsia="uk-UA"/>
        </w:rPr>
        <w:t>(м.</w:t>
      </w:r>
      <w:r w:rsidR="00722AF1" w:rsidRPr="00722AF1">
        <w:rPr>
          <w:sz w:val="28"/>
          <w:szCs w:val="28"/>
          <w:lang w:eastAsia="uk-UA"/>
        </w:rPr>
        <w:t xml:space="preserve"> </w:t>
      </w:r>
      <w:r w:rsidRPr="00722AF1">
        <w:rPr>
          <w:sz w:val="28"/>
          <w:szCs w:val="28"/>
          <w:lang w:eastAsia="uk-UA"/>
        </w:rPr>
        <w:t>Берегове Закарпатської області)</w:t>
      </w:r>
      <w:r w:rsidR="00722AF1" w:rsidRPr="00722AF1">
        <w:rPr>
          <w:sz w:val="28"/>
          <w:szCs w:val="28"/>
          <w:lang w:eastAsia="uk-UA"/>
        </w:rPr>
        <w:t>.</w:t>
      </w:r>
    </w:p>
    <w:p w14:paraId="0FC5C095" w14:textId="1CE7EA42" w:rsidR="003A72D0" w:rsidRPr="00432512" w:rsidRDefault="00677B86" w:rsidP="00677B86">
      <w:pPr>
        <w:widowControl/>
        <w:autoSpaceDE/>
        <w:autoSpaceDN/>
        <w:jc w:val="both"/>
        <w:rPr>
          <w:sz w:val="28"/>
          <w:szCs w:val="28"/>
          <w:lang w:eastAsia="uk-UA"/>
        </w:rPr>
      </w:pPr>
      <w:r>
        <w:rPr>
          <w:sz w:val="28"/>
          <w:szCs w:val="28"/>
          <w:lang w:eastAsia="uk-UA"/>
        </w:rPr>
        <w:t xml:space="preserve">        </w:t>
      </w:r>
      <w:r w:rsidR="003A72D0" w:rsidRPr="00432512">
        <w:rPr>
          <w:sz w:val="28"/>
          <w:szCs w:val="28"/>
          <w:lang w:eastAsia="uk-UA"/>
        </w:rPr>
        <w:t>Роздольська ТГ активно співпрацює з іншими територіальними громадами Запорізької області для розвитку сфери фізичної культури та спорту, сприяючи створенню сприятливих умов для здорового способу життя мешканців регіону. Громада бере участь у проведенні турнірів, змагань які сприяють популяризації спорту та зміцненню міжгромадських зав’язків. Серед популярних заходів – футбольні турніри, змагання з волейболу та шахів. Варто відзначити, що такі заходи є майданчиком для обміну досвідом і залучення молоді до спортивної діяльності та інтеграції переселенців у спортивну спільноту Запоріжжя.</w:t>
      </w:r>
    </w:p>
    <w:p w14:paraId="3079C6EE" w14:textId="77777777" w:rsidR="003A72D0" w:rsidRPr="00432512" w:rsidRDefault="003A72D0" w:rsidP="003A72D0">
      <w:pPr>
        <w:widowControl/>
        <w:shd w:val="clear" w:color="auto" w:fill="FFFFFF"/>
        <w:autoSpaceDE/>
        <w:autoSpaceDN/>
        <w:ind w:firstLine="708"/>
        <w:jc w:val="both"/>
        <w:textAlignment w:val="baseline"/>
        <w:rPr>
          <w:color w:val="000000"/>
          <w:sz w:val="28"/>
          <w:szCs w:val="28"/>
          <w:lang w:eastAsia="uk-UA"/>
        </w:rPr>
      </w:pPr>
      <w:r w:rsidRPr="00432512">
        <w:rPr>
          <w:color w:val="000000"/>
          <w:sz w:val="28"/>
          <w:szCs w:val="28"/>
          <w:lang w:eastAsia="uk-UA"/>
        </w:rPr>
        <w:t>З метою реалізації галузі «Здоров’я і фізична культура» Державного стандарту початкової, базової і повної середньої освіти, виконання робочих навчальних планів і програм в загальноосвітніх навчальних закладах в 1-11 класах проводяться три уроки фізкультури на тиждень.</w:t>
      </w:r>
    </w:p>
    <w:p w14:paraId="4AD17825" w14:textId="77777777" w:rsidR="003A72D0" w:rsidRPr="00432512" w:rsidRDefault="003A72D0" w:rsidP="003A72D0">
      <w:pPr>
        <w:widowControl/>
        <w:shd w:val="clear" w:color="auto" w:fill="FFFFFF"/>
        <w:autoSpaceDE/>
        <w:autoSpaceDN/>
        <w:ind w:firstLine="708"/>
        <w:jc w:val="both"/>
        <w:textAlignment w:val="baseline"/>
        <w:rPr>
          <w:color w:val="000000"/>
          <w:sz w:val="28"/>
          <w:szCs w:val="28"/>
          <w:lang w:eastAsia="uk-UA"/>
        </w:rPr>
      </w:pPr>
      <w:r w:rsidRPr="00432512">
        <w:rPr>
          <w:color w:val="000000"/>
          <w:sz w:val="28"/>
          <w:szCs w:val="28"/>
          <w:lang w:eastAsia="uk-UA"/>
        </w:rPr>
        <w:t xml:space="preserve">У школах фізичне виховання викладають вчителі зі спеціальною фізкультурною освітою. </w:t>
      </w:r>
    </w:p>
    <w:p w14:paraId="60FAFB8E" w14:textId="77777777" w:rsidR="003A72D0" w:rsidRPr="00432512" w:rsidRDefault="003A72D0" w:rsidP="003A72D0">
      <w:pPr>
        <w:widowControl/>
        <w:shd w:val="clear" w:color="auto" w:fill="FFFFFF"/>
        <w:autoSpaceDE/>
        <w:autoSpaceDN/>
        <w:ind w:firstLine="708"/>
        <w:jc w:val="both"/>
        <w:textAlignment w:val="baseline"/>
        <w:rPr>
          <w:color w:val="000000"/>
          <w:sz w:val="28"/>
          <w:szCs w:val="28"/>
          <w:lang w:eastAsia="uk-UA"/>
        </w:rPr>
      </w:pPr>
      <w:r w:rsidRPr="00432512">
        <w:rPr>
          <w:color w:val="000000"/>
          <w:sz w:val="28"/>
          <w:szCs w:val="28"/>
          <w:lang w:eastAsia="uk-UA"/>
        </w:rPr>
        <w:t>Щорічно вживаються заходи щодо покращення оздоровчої роботи серед школярів. Питання про стан фізкультурно-оздоровчої роботи в школах розглядаються на засіданнях педагогічних рад та на нарадах при директорі протягом року.</w:t>
      </w:r>
    </w:p>
    <w:p w14:paraId="179167CE" w14:textId="77777777" w:rsidR="003A72D0" w:rsidRPr="00432512" w:rsidRDefault="003A72D0" w:rsidP="003A72D0">
      <w:pPr>
        <w:widowControl/>
        <w:shd w:val="clear" w:color="auto" w:fill="FFFFFF"/>
        <w:autoSpaceDE/>
        <w:autoSpaceDN/>
        <w:ind w:firstLine="708"/>
        <w:jc w:val="both"/>
        <w:textAlignment w:val="baseline"/>
        <w:rPr>
          <w:color w:val="000000"/>
          <w:sz w:val="28"/>
          <w:szCs w:val="28"/>
          <w:lang w:eastAsia="uk-UA"/>
        </w:rPr>
      </w:pPr>
      <w:r w:rsidRPr="00432512">
        <w:rPr>
          <w:color w:val="000000"/>
          <w:sz w:val="28"/>
          <w:szCs w:val="28"/>
          <w:lang w:eastAsia="uk-UA"/>
        </w:rPr>
        <w:t>Протягом року в школах працює</w:t>
      </w:r>
      <w:r w:rsidRPr="00432512">
        <w:rPr>
          <w:color w:val="000000"/>
          <w:sz w:val="28"/>
          <w:szCs w:val="28"/>
          <w:bdr w:val="none" w:sz="0" w:space="0" w:color="auto" w:frame="1"/>
          <w:lang w:eastAsia="uk-UA"/>
        </w:rPr>
        <w:t> </w:t>
      </w:r>
      <w:r w:rsidRPr="00432512">
        <w:rPr>
          <w:color w:val="000000"/>
          <w:sz w:val="28"/>
          <w:szCs w:val="28"/>
          <w:lang w:eastAsia="uk-UA"/>
        </w:rPr>
        <w:t>методичне об’єднання з фізичного виховання і допризовної підготовки. Щосеместрово на засіданнях предметної комісії розглядаються питання фізичного виховання учнів, проведення спортивно-масових заходів у дистанційному форматі, організації залучення дітей до участі в роботі спортивних секцій, медичних груп. Робота даного МО була ефективною в умовах воєнного стану, тому в 202</w:t>
      </w:r>
      <w:r>
        <w:rPr>
          <w:color w:val="000000"/>
          <w:sz w:val="28"/>
          <w:szCs w:val="28"/>
          <w:lang w:eastAsia="uk-UA"/>
        </w:rPr>
        <w:t>5</w:t>
      </w:r>
      <w:r w:rsidRPr="00432512">
        <w:rPr>
          <w:color w:val="000000"/>
          <w:sz w:val="28"/>
          <w:szCs w:val="28"/>
          <w:lang w:eastAsia="uk-UA"/>
        </w:rPr>
        <w:t xml:space="preserve"> році воно продовжило свою діяльність.</w:t>
      </w:r>
    </w:p>
    <w:p w14:paraId="40480EEC" w14:textId="77777777" w:rsidR="003A72D0" w:rsidRPr="00432512" w:rsidRDefault="003A72D0" w:rsidP="003A72D0">
      <w:pPr>
        <w:widowControl/>
        <w:shd w:val="clear" w:color="auto" w:fill="FFFFFF"/>
        <w:autoSpaceDE/>
        <w:autoSpaceDN/>
        <w:ind w:firstLine="708"/>
        <w:textAlignment w:val="baseline"/>
        <w:rPr>
          <w:sz w:val="28"/>
          <w:szCs w:val="28"/>
          <w:shd w:val="clear" w:color="auto" w:fill="FFFFFF"/>
          <w:lang w:eastAsia="ru-RU"/>
        </w:rPr>
      </w:pPr>
      <w:r w:rsidRPr="00432512">
        <w:rPr>
          <w:sz w:val="28"/>
          <w:szCs w:val="28"/>
          <w:shd w:val="clear" w:color="auto" w:fill="FFFFFF"/>
          <w:lang w:eastAsia="ru-RU"/>
        </w:rPr>
        <w:t>На уроках фізичної культури вчителі проводять:</w:t>
      </w:r>
    </w:p>
    <w:p w14:paraId="27713958" w14:textId="77777777" w:rsidR="003A72D0" w:rsidRPr="00432512" w:rsidRDefault="003A72D0" w:rsidP="003A72D0">
      <w:pPr>
        <w:widowControl/>
        <w:numPr>
          <w:ilvl w:val="0"/>
          <w:numId w:val="24"/>
        </w:numPr>
        <w:autoSpaceDE/>
        <w:autoSpaceDN/>
        <w:contextualSpacing/>
        <w:rPr>
          <w:sz w:val="28"/>
          <w:szCs w:val="28"/>
          <w:lang w:eastAsia="ru-RU"/>
        </w:rPr>
      </w:pPr>
      <w:r w:rsidRPr="00432512">
        <w:rPr>
          <w:sz w:val="28"/>
          <w:szCs w:val="28"/>
          <w:lang w:eastAsia="ru-RU"/>
        </w:rPr>
        <w:t>Живі відеоуроки 2–3 рази на тиждень (</w:t>
      </w:r>
      <w:r w:rsidRPr="00432512">
        <w:rPr>
          <w:sz w:val="28"/>
          <w:szCs w:val="28"/>
          <w:lang w:val="ru-RU" w:eastAsia="ru-RU"/>
        </w:rPr>
        <w:t>Zoom</w:t>
      </w:r>
      <w:r w:rsidRPr="00432512">
        <w:rPr>
          <w:sz w:val="28"/>
          <w:szCs w:val="28"/>
          <w:lang w:eastAsia="ru-RU"/>
        </w:rPr>
        <w:t xml:space="preserve">, </w:t>
      </w:r>
      <w:r w:rsidRPr="00432512">
        <w:rPr>
          <w:sz w:val="28"/>
          <w:szCs w:val="28"/>
          <w:lang w:val="ru-RU" w:eastAsia="ru-RU"/>
        </w:rPr>
        <w:t>Google</w:t>
      </w:r>
      <w:r w:rsidRPr="00432512">
        <w:rPr>
          <w:sz w:val="28"/>
          <w:szCs w:val="28"/>
          <w:lang w:eastAsia="ru-RU"/>
        </w:rPr>
        <w:t xml:space="preserve"> </w:t>
      </w:r>
      <w:r w:rsidRPr="00432512">
        <w:rPr>
          <w:sz w:val="28"/>
          <w:szCs w:val="28"/>
          <w:lang w:val="ru-RU" w:eastAsia="ru-RU"/>
        </w:rPr>
        <w:t>Meet</w:t>
      </w:r>
      <w:r w:rsidRPr="00432512">
        <w:rPr>
          <w:sz w:val="28"/>
          <w:szCs w:val="28"/>
          <w:lang w:eastAsia="ru-RU"/>
        </w:rPr>
        <w:t>).</w:t>
      </w:r>
    </w:p>
    <w:p w14:paraId="3DB1B4FE" w14:textId="77777777" w:rsidR="003A72D0" w:rsidRPr="00432512" w:rsidRDefault="003A72D0" w:rsidP="003A72D0">
      <w:pPr>
        <w:widowControl/>
        <w:numPr>
          <w:ilvl w:val="0"/>
          <w:numId w:val="24"/>
        </w:numPr>
        <w:autoSpaceDE/>
        <w:autoSpaceDN/>
        <w:contextualSpacing/>
        <w:rPr>
          <w:sz w:val="28"/>
          <w:szCs w:val="28"/>
          <w:lang w:eastAsia="ru-RU"/>
        </w:rPr>
      </w:pPr>
      <w:r w:rsidRPr="00432512">
        <w:rPr>
          <w:sz w:val="28"/>
          <w:szCs w:val="28"/>
          <w:lang w:val="ru-RU" w:eastAsia="ru-RU"/>
        </w:rPr>
        <w:t xml:space="preserve">Записані видеоуроки з </w:t>
      </w:r>
      <w:r w:rsidRPr="00432512">
        <w:rPr>
          <w:sz w:val="28"/>
          <w:szCs w:val="28"/>
          <w:lang w:eastAsia="ru-RU"/>
        </w:rPr>
        <w:t>демонстрацією вправ.</w:t>
      </w:r>
    </w:p>
    <w:p w14:paraId="65794DD0" w14:textId="77777777" w:rsidR="003A72D0" w:rsidRPr="00432512" w:rsidRDefault="003A72D0" w:rsidP="003A72D0">
      <w:pPr>
        <w:widowControl/>
        <w:numPr>
          <w:ilvl w:val="0"/>
          <w:numId w:val="24"/>
        </w:numPr>
        <w:shd w:val="clear" w:color="auto" w:fill="FFFFFF"/>
        <w:autoSpaceDE/>
        <w:autoSpaceDN/>
        <w:contextualSpacing/>
        <w:textAlignment w:val="baseline"/>
        <w:rPr>
          <w:sz w:val="28"/>
          <w:szCs w:val="28"/>
          <w:lang w:eastAsia="uk-UA"/>
        </w:rPr>
      </w:pPr>
      <w:r w:rsidRPr="00432512">
        <w:rPr>
          <w:sz w:val="28"/>
          <w:szCs w:val="28"/>
          <w:lang w:eastAsia="ru-RU"/>
        </w:rPr>
        <w:t>Надають  домашні завдання у вигляді вправ із відеоінструкціями</w:t>
      </w:r>
      <w:r w:rsidRPr="00432512">
        <w:rPr>
          <w:sz w:val="28"/>
          <w:szCs w:val="28"/>
          <w:lang w:val="ru-RU" w:eastAsia="ru-RU"/>
        </w:rPr>
        <w:t>.</w:t>
      </w:r>
    </w:p>
    <w:p w14:paraId="79AB00B9" w14:textId="77777777" w:rsidR="003A72D0" w:rsidRPr="00432512" w:rsidRDefault="003A72D0" w:rsidP="003A72D0">
      <w:pPr>
        <w:widowControl/>
        <w:shd w:val="clear" w:color="auto" w:fill="FFFFFF"/>
        <w:autoSpaceDE/>
        <w:autoSpaceDN/>
        <w:ind w:firstLine="708"/>
        <w:jc w:val="both"/>
        <w:textAlignment w:val="baseline"/>
        <w:rPr>
          <w:color w:val="000000"/>
          <w:sz w:val="28"/>
          <w:szCs w:val="28"/>
          <w:lang w:eastAsia="uk-UA"/>
        </w:rPr>
      </w:pPr>
      <w:r w:rsidRPr="00432512">
        <w:rPr>
          <w:color w:val="000000"/>
          <w:sz w:val="28"/>
          <w:szCs w:val="28"/>
          <w:bdr w:val="none" w:sz="0" w:space="0" w:color="auto" w:frame="1"/>
          <w:lang w:eastAsia="uk-UA"/>
        </w:rPr>
        <w:lastRenderedPageBreak/>
        <w:t>Також діти займаються у спортивних секц</w:t>
      </w:r>
      <w:r w:rsidRPr="00432512">
        <w:rPr>
          <w:color w:val="000000"/>
          <w:sz w:val="28"/>
          <w:szCs w:val="28"/>
          <w:bdr w:val="none" w:sz="0" w:space="0" w:color="auto" w:frame="1"/>
          <w:lang w:val="en-US" w:eastAsia="uk-UA"/>
        </w:rPr>
        <w:t>i</w:t>
      </w:r>
      <w:r w:rsidRPr="00432512">
        <w:rPr>
          <w:color w:val="000000"/>
          <w:sz w:val="28"/>
          <w:szCs w:val="28"/>
          <w:bdr w:val="none" w:sz="0" w:space="0" w:color="auto" w:frame="1"/>
          <w:lang w:eastAsia="uk-UA"/>
        </w:rPr>
        <w:t>ях за кордоном і в Запоріжжі.</w:t>
      </w:r>
      <w:r>
        <w:rPr>
          <w:color w:val="000000"/>
          <w:sz w:val="28"/>
          <w:szCs w:val="28"/>
          <w:bdr w:val="none" w:sz="0" w:space="0" w:color="auto" w:frame="1"/>
          <w:lang w:eastAsia="uk-UA"/>
        </w:rPr>
        <w:t xml:space="preserve"> </w:t>
      </w:r>
      <w:r w:rsidRPr="00432512">
        <w:rPr>
          <w:color w:val="000000"/>
          <w:sz w:val="28"/>
          <w:szCs w:val="28"/>
          <w:bdr w:val="none" w:sz="0" w:space="0" w:color="auto" w:frame="1"/>
          <w:lang w:eastAsia="uk-UA"/>
        </w:rPr>
        <w:t>До занять в спортивних гуртках залучені діти-сироти, діти із малозабезпечених і багатодітних сімей.</w:t>
      </w:r>
    </w:p>
    <w:p w14:paraId="3047A315" w14:textId="77777777" w:rsidR="003A72D0" w:rsidRPr="00432512" w:rsidRDefault="003A72D0" w:rsidP="003A72D0">
      <w:pPr>
        <w:widowControl/>
        <w:shd w:val="clear" w:color="auto" w:fill="FFFFFF"/>
        <w:autoSpaceDE/>
        <w:autoSpaceDN/>
        <w:jc w:val="both"/>
        <w:textAlignment w:val="baseline"/>
        <w:rPr>
          <w:color w:val="000000"/>
          <w:sz w:val="28"/>
          <w:szCs w:val="28"/>
          <w:lang w:eastAsia="uk-UA"/>
        </w:rPr>
      </w:pPr>
      <w:r w:rsidRPr="00432512">
        <w:rPr>
          <w:color w:val="000000"/>
          <w:sz w:val="28"/>
          <w:szCs w:val="28"/>
          <w:lang w:eastAsia="uk-UA"/>
        </w:rPr>
        <w:tab/>
        <w:t xml:space="preserve">Всі спортивні споруди закладів освіти залишились на території, окупованій ворожими російськими військами. </w:t>
      </w:r>
      <w:r w:rsidRPr="00432512">
        <w:rPr>
          <w:color w:val="000000"/>
          <w:sz w:val="28"/>
          <w:szCs w:val="28"/>
          <w:bdr w:val="none" w:sz="0" w:space="0" w:color="auto" w:frame="1"/>
          <w:lang w:eastAsia="uk-UA"/>
        </w:rPr>
        <w:t>За даний період обласних змагань за участю команд закладів освіти не було.</w:t>
      </w:r>
    </w:p>
    <w:p w14:paraId="4748296E" w14:textId="77777777" w:rsidR="003A72D0" w:rsidRPr="00432512" w:rsidRDefault="003A72D0" w:rsidP="003A72D0">
      <w:pPr>
        <w:widowControl/>
        <w:shd w:val="clear" w:color="auto" w:fill="FFFFFF"/>
        <w:autoSpaceDE/>
        <w:autoSpaceDN/>
        <w:ind w:firstLine="708"/>
        <w:jc w:val="both"/>
        <w:textAlignment w:val="baseline"/>
        <w:rPr>
          <w:color w:val="000000"/>
          <w:sz w:val="28"/>
          <w:szCs w:val="28"/>
          <w:lang w:eastAsia="uk-UA"/>
        </w:rPr>
      </w:pPr>
      <w:r w:rsidRPr="00432512">
        <w:rPr>
          <w:color w:val="000000"/>
          <w:sz w:val="28"/>
          <w:szCs w:val="28"/>
          <w:lang w:eastAsia="uk-UA"/>
        </w:rPr>
        <w:t>Згідно затвердженого плану спортивно-масово</w:t>
      </w:r>
      <w:r w:rsidRPr="00432512">
        <w:rPr>
          <w:color w:val="000000"/>
          <w:sz w:val="28"/>
          <w:szCs w:val="28"/>
          <w:bdr w:val="none" w:sz="0" w:space="0" w:color="auto" w:frame="1"/>
          <w:lang w:eastAsia="uk-UA"/>
        </w:rPr>
        <w:t>ї</w:t>
      </w:r>
      <w:r w:rsidRPr="00432512">
        <w:rPr>
          <w:color w:val="000000"/>
          <w:sz w:val="28"/>
          <w:szCs w:val="28"/>
          <w:lang w:eastAsia="uk-UA"/>
        </w:rPr>
        <w:t> роботи, у школ</w:t>
      </w:r>
      <w:r w:rsidRPr="00432512">
        <w:rPr>
          <w:color w:val="000000"/>
          <w:sz w:val="28"/>
          <w:szCs w:val="28"/>
          <w:bdr w:val="none" w:sz="0" w:space="0" w:color="auto" w:frame="1"/>
          <w:lang w:eastAsia="uk-UA"/>
        </w:rPr>
        <w:t>ах</w:t>
      </w:r>
      <w:r w:rsidRPr="00432512">
        <w:rPr>
          <w:color w:val="000000"/>
          <w:sz w:val="28"/>
          <w:szCs w:val="28"/>
          <w:lang w:eastAsia="uk-UA"/>
        </w:rPr>
        <w:t> були проведені в онлайн форматі змагання з шахів та шашок, тиждень ф</w:t>
      </w:r>
      <w:r w:rsidRPr="00432512">
        <w:rPr>
          <w:color w:val="000000"/>
          <w:sz w:val="28"/>
          <w:szCs w:val="28"/>
          <w:bdr w:val="none" w:sz="0" w:space="0" w:color="auto" w:frame="1"/>
          <w:lang w:val="en-US" w:eastAsia="uk-UA"/>
        </w:rPr>
        <w:t>i</w:t>
      </w:r>
      <w:r w:rsidRPr="00432512">
        <w:rPr>
          <w:color w:val="000000"/>
          <w:sz w:val="28"/>
          <w:szCs w:val="28"/>
          <w:lang w:eastAsia="uk-UA"/>
        </w:rPr>
        <w:t>зкультури, дн</w:t>
      </w:r>
      <w:r w:rsidRPr="00432512">
        <w:rPr>
          <w:color w:val="000000"/>
          <w:sz w:val="28"/>
          <w:szCs w:val="28"/>
          <w:bdr w:val="none" w:sz="0" w:space="0" w:color="auto" w:frame="1"/>
          <w:lang w:val="en-US" w:eastAsia="uk-UA"/>
        </w:rPr>
        <w:t>i</w:t>
      </w:r>
      <w:r w:rsidRPr="00432512">
        <w:rPr>
          <w:color w:val="000000"/>
          <w:sz w:val="28"/>
          <w:szCs w:val="28"/>
          <w:lang w:eastAsia="uk-UA"/>
        </w:rPr>
        <w:t xml:space="preserve"> здоров’я. </w:t>
      </w:r>
    </w:p>
    <w:p w14:paraId="366A41C5" w14:textId="77777777" w:rsidR="003A72D0" w:rsidRPr="00432512" w:rsidRDefault="003A72D0" w:rsidP="003A72D0">
      <w:pPr>
        <w:widowControl/>
        <w:shd w:val="clear" w:color="auto" w:fill="FFFFFF"/>
        <w:autoSpaceDE/>
        <w:autoSpaceDN/>
        <w:ind w:firstLine="708"/>
        <w:jc w:val="both"/>
        <w:textAlignment w:val="baseline"/>
        <w:rPr>
          <w:color w:val="000000"/>
          <w:sz w:val="28"/>
          <w:szCs w:val="28"/>
          <w:lang w:eastAsia="uk-UA"/>
        </w:rPr>
      </w:pPr>
      <w:r w:rsidRPr="00432512">
        <w:rPr>
          <w:color w:val="000000"/>
          <w:sz w:val="28"/>
          <w:szCs w:val="28"/>
          <w:lang w:eastAsia="uk-UA"/>
        </w:rPr>
        <w:t>Протягом 202</w:t>
      </w:r>
      <w:r>
        <w:rPr>
          <w:color w:val="000000"/>
          <w:sz w:val="28"/>
          <w:szCs w:val="28"/>
          <w:lang w:eastAsia="uk-UA"/>
        </w:rPr>
        <w:t xml:space="preserve">5 </w:t>
      </w:r>
      <w:r w:rsidRPr="00432512">
        <w:rPr>
          <w:color w:val="000000"/>
          <w:sz w:val="28"/>
          <w:szCs w:val="28"/>
          <w:lang w:eastAsia="uk-UA"/>
        </w:rPr>
        <w:t>року були проведені профілактичні медичні огляди учнів, які виїхали на підконтрольну Україні територію, щодо віднесення їх до відповідних груп здоров’я, здійснюється впровадження медико-педагогічного контролю за станом здоров’я учнів ЗНЗ. Учні, яких за результатами медичного огляду було віднесено до спецмедгрупи, присутні на дистанційних заняттях з фізкультури та виконують диференційовані завдання.</w:t>
      </w:r>
    </w:p>
    <w:p w14:paraId="2569F01E" w14:textId="77777777" w:rsidR="003A72D0" w:rsidRPr="00432512" w:rsidRDefault="003A72D0" w:rsidP="003A72D0">
      <w:pPr>
        <w:widowControl/>
        <w:shd w:val="clear" w:color="auto" w:fill="FFFFFF"/>
        <w:autoSpaceDE/>
        <w:autoSpaceDN/>
        <w:ind w:firstLine="708"/>
        <w:jc w:val="both"/>
        <w:textAlignment w:val="baseline"/>
        <w:rPr>
          <w:color w:val="000000"/>
          <w:sz w:val="28"/>
          <w:szCs w:val="28"/>
          <w:lang w:eastAsia="uk-UA"/>
        </w:rPr>
      </w:pPr>
      <w:r w:rsidRPr="00432512">
        <w:rPr>
          <w:color w:val="000000"/>
          <w:sz w:val="28"/>
          <w:szCs w:val="28"/>
          <w:lang w:eastAsia="uk-UA"/>
        </w:rPr>
        <w:t>З метою п</w:t>
      </w:r>
      <w:r w:rsidRPr="00432512">
        <w:rPr>
          <w:color w:val="000000"/>
          <w:sz w:val="28"/>
          <w:szCs w:val="28"/>
          <w:bdr w:val="none" w:sz="0" w:space="0" w:color="auto" w:frame="1"/>
          <w:lang w:val="en-US" w:eastAsia="uk-UA"/>
        </w:rPr>
        <w:t>i</w:t>
      </w:r>
      <w:r w:rsidRPr="00432512">
        <w:rPr>
          <w:color w:val="000000"/>
          <w:sz w:val="28"/>
          <w:szCs w:val="28"/>
          <w:lang w:eastAsia="uk-UA"/>
        </w:rPr>
        <w:t>двищення рухово</w:t>
      </w:r>
      <w:r w:rsidRPr="00432512">
        <w:rPr>
          <w:color w:val="000000"/>
          <w:sz w:val="28"/>
          <w:szCs w:val="28"/>
          <w:bdr w:val="none" w:sz="0" w:space="0" w:color="auto" w:frame="1"/>
          <w:lang w:eastAsia="uk-UA"/>
        </w:rPr>
        <w:t>ї</w:t>
      </w:r>
      <w:r w:rsidRPr="00432512">
        <w:rPr>
          <w:color w:val="000000"/>
          <w:sz w:val="28"/>
          <w:szCs w:val="28"/>
          <w:lang w:eastAsia="uk-UA"/>
        </w:rPr>
        <w:t> активності учн</w:t>
      </w:r>
      <w:r w:rsidRPr="00432512">
        <w:rPr>
          <w:color w:val="000000"/>
          <w:sz w:val="28"/>
          <w:szCs w:val="28"/>
          <w:bdr w:val="none" w:sz="0" w:space="0" w:color="auto" w:frame="1"/>
          <w:lang w:eastAsia="uk-UA"/>
        </w:rPr>
        <w:t>і</w:t>
      </w:r>
      <w:r w:rsidRPr="00432512">
        <w:rPr>
          <w:color w:val="000000"/>
          <w:sz w:val="28"/>
          <w:szCs w:val="28"/>
          <w:lang w:eastAsia="uk-UA"/>
        </w:rPr>
        <w:t>в протягом навчального дня з учнями 1 – 11 класів на кожному уроці проводяться фізкультхвилинки, танцювальн</w:t>
      </w:r>
      <w:r w:rsidRPr="00432512">
        <w:rPr>
          <w:color w:val="000000"/>
          <w:sz w:val="28"/>
          <w:szCs w:val="28"/>
          <w:bdr w:val="none" w:sz="0" w:space="0" w:color="auto" w:frame="1"/>
          <w:lang w:val="en-US" w:eastAsia="uk-UA"/>
        </w:rPr>
        <w:t>i</w:t>
      </w:r>
      <w:r>
        <w:rPr>
          <w:color w:val="000000"/>
          <w:sz w:val="28"/>
          <w:szCs w:val="28"/>
          <w:lang w:eastAsia="uk-UA"/>
        </w:rPr>
        <w:t xml:space="preserve"> </w:t>
      </w:r>
      <w:r w:rsidRPr="00432512">
        <w:rPr>
          <w:color w:val="000000"/>
          <w:sz w:val="28"/>
          <w:szCs w:val="28"/>
          <w:lang w:eastAsia="uk-UA"/>
        </w:rPr>
        <w:t>флешмоби. З метою запобігання травматизму на уроках фізичної культури та під час проведення позакласної роботи обов’язково проводиться вступний та цільовий інструктаж з учнями та вчителями.</w:t>
      </w:r>
    </w:p>
    <w:p w14:paraId="012898E3" w14:textId="0EAB213A" w:rsidR="00C544ED" w:rsidRPr="00C544ED" w:rsidRDefault="00C544ED" w:rsidP="003A72D0">
      <w:pPr>
        <w:widowControl/>
        <w:autoSpaceDE/>
        <w:autoSpaceDN/>
        <w:spacing w:before="100" w:beforeAutospacing="1" w:after="100" w:afterAutospacing="1"/>
        <w:ind w:left="1440"/>
        <w:contextualSpacing/>
        <w:rPr>
          <w:i/>
          <w:iCs/>
          <w:sz w:val="28"/>
          <w:szCs w:val="28"/>
          <w:lang w:eastAsia="ru-RU"/>
        </w:rPr>
      </w:pPr>
    </w:p>
    <w:bookmarkEnd w:id="3"/>
    <w:p w14:paraId="357E8A4D" w14:textId="77777777" w:rsidR="00C544ED" w:rsidRPr="00C544ED" w:rsidRDefault="00C544ED" w:rsidP="00C544ED">
      <w:pPr>
        <w:jc w:val="center"/>
        <w:rPr>
          <w:b/>
          <w:bCs/>
          <w:sz w:val="28"/>
          <w:szCs w:val="28"/>
        </w:rPr>
      </w:pPr>
      <w:r w:rsidRPr="00C544ED">
        <w:rPr>
          <w:b/>
          <w:bCs/>
          <w:sz w:val="28"/>
          <w:szCs w:val="28"/>
        </w:rPr>
        <w:t>Діяльність закладів охорони здоров’я</w:t>
      </w:r>
    </w:p>
    <w:p w14:paraId="528C6F5F" w14:textId="77777777" w:rsidR="00C544ED" w:rsidRPr="00C544ED" w:rsidRDefault="00C544ED" w:rsidP="00C544ED">
      <w:pPr>
        <w:jc w:val="center"/>
        <w:rPr>
          <w:b/>
          <w:bCs/>
          <w:sz w:val="28"/>
          <w:szCs w:val="28"/>
        </w:rPr>
      </w:pPr>
    </w:p>
    <w:p w14:paraId="709964ED" w14:textId="77777777" w:rsidR="00C544ED" w:rsidRPr="00C544ED" w:rsidRDefault="00C544ED" w:rsidP="00C544ED">
      <w:pPr>
        <w:jc w:val="both"/>
        <w:rPr>
          <w:sz w:val="28"/>
          <w:szCs w:val="28"/>
        </w:rPr>
      </w:pPr>
      <w:r w:rsidRPr="00C544ED">
        <w:rPr>
          <w:sz w:val="28"/>
          <w:szCs w:val="28"/>
        </w:rPr>
        <w:t xml:space="preserve">        Забезпечення діяльності системи охорони здоров’я на підпорядкованій території громади здійснюють амбулаторії сімейного лікаря, що розташовані в селах Роздол, Високе, Любимівка і які є структурними підрозділами КНП “Михайлівський ЦПМСД” Михайлівської селищної ради, а також амбулаторія сімейного лікаря с. Новогорівка та ФАПи сел Кохане, Таврія, Зелений Гай, які належать  КНП “Молочанський ЦПМСД” Молочанської міської ради. </w:t>
      </w:r>
    </w:p>
    <w:p w14:paraId="47C1DAFF" w14:textId="77777777" w:rsidR="00C544ED" w:rsidRPr="00C544ED" w:rsidRDefault="00C544ED" w:rsidP="00C544ED">
      <w:pPr>
        <w:jc w:val="both"/>
        <w:rPr>
          <w:b/>
          <w:bCs/>
          <w:sz w:val="28"/>
          <w:szCs w:val="28"/>
        </w:rPr>
      </w:pPr>
      <w:r w:rsidRPr="00C544ED">
        <w:rPr>
          <w:sz w:val="28"/>
          <w:szCs w:val="28"/>
        </w:rPr>
        <w:t xml:space="preserve">        Таким чином Роздольська сільська військова адміністрація не має в своєму підпорядкуванні заклади охорони здоров</w:t>
      </w:r>
      <w:r w:rsidRPr="00C544ED">
        <w:rPr>
          <w:sz w:val="28"/>
          <w:szCs w:val="28"/>
          <w:lang w:val="ru-RU"/>
        </w:rPr>
        <w:t>’</w:t>
      </w:r>
      <w:r w:rsidRPr="00C544ED">
        <w:rPr>
          <w:sz w:val="28"/>
          <w:szCs w:val="28"/>
        </w:rPr>
        <w:t>я.</w:t>
      </w:r>
    </w:p>
    <w:p w14:paraId="72FB4F10" w14:textId="77777777" w:rsidR="00C544ED" w:rsidRPr="00C544ED" w:rsidRDefault="00C544ED" w:rsidP="00C544ED">
      <w:pPr>
        <w:jc w:val="center"/>
        <w:rPr>
          <w:b/>
          <w:bCs/>
          <w:sz w:val="28"/>
          <w:szCs w:val="28"/>
        </w:rPr>
      </w:pPr>
    </w:p>
    <w:p w14:paraId="2E14FE44" w14:textId="77777777" w:rsidR="00C544ED" w:rsidRPr="00C544ED" w:rsidRDefault="00C544ED" w:rsidP="00C544ED">
      <w:pPr>
        <w:autoSpaceDE/>
        <w:autoSpaceDN/>
        <w:ind w:right="197"/>
        <w:jc w:val="both"/>
        <w:rPr>
          <w:b/>
          <w:bCs/>
          <w:sz w:val="28"/>
          <w:szCs w:val="28"/>
        </w:rPr>
      </w:pPr>
    </w:p>
    <w:bookmarkEnd w:id="4"/>
    <w:p w14:paraId="766B4E71" w14:textId="77777777" w:rsidR="00C544ED" w:rsidRPr="00C544ED" w:rsidRDefault="00C544ED" w:rsidP="00C544ED">
      <w:pPr>
        <w:ind w:right="-1"/>
        <w:jc w:val="both"/>
        <w:rPr>
          <w:b/>
          <w:sz w:val="28"/>
          <w:szCs w:val="28"/>
        </w:rPr>
      </w:pPr>
      <w:r w:rsidRPr="00C544ED">
        <w:rPr>
          <w:b/>
          <w:sz w:val="28"/>
          <w:szCs w:val="28"/>
        </w:rPr>
        <w:t xml:space="preserve">        3. Координація спрямування бюджетних коштів на потреби держави у воєнний час.</w:t>
      </w:r>
    </w:p>
    <w:p w14:paraId="0DAD39CB" w14:textId="77777777" w:rsidR="00C544ED" w:rsidRPr="00C544ED" w:rsidRDefault="00C544ED" w:rsidP="00C544ED">
      <w:pPr>
        <w:suppressLineNumbers/>
        <w:tabs>
          <w:tab w:val="left" w:pos="700"/>
          <w:tab w:val="left" w:pos="900"/>
        </w:tabs>
        <w:jc w:val="both"/>
        <w:rPr>
          <w:sz w:val="28"/>
          <w:szCs w:val="28"/>
        </w:rPr>
      </w:pPr>
      <w:bookmarkStart w:id="9" w:name="_Hlk126586363"/>
    </w:p>
    <w:p w14:paraId="498ED439" w14:textId="77777777" w:rsidR="00C544ED" w:rsidRDefault="00C544ED" w:rsidP="00C544ED">
      <w:pPr>
        <w:suppressLineNumbers/>
        <w:tabs>
          <w:tab w:val="left" w:pos="700"/>
          <w:tab w:val="left" w:pos="900"/>
        </w:tabs>
        <w:jc w:val="both"/>
        <w:rPr>
          <w:sz w:val="28"/>
          <w:szCs w:val="28"/>
        </w:rPr>
      </w:pPr>
      <w:r w:rsidRPr="00C544ED">
        <w:rPr>
          <w:sz w:val="28"/>
          <w:szCs w:val="28"/>
        </w:rPr>
        <w:t xml:space="preserve">        Виконання доходної та видаткової частини місцевих бюджетів за січень-грудень 2025 року здійснювалося відповідно до Закону України «Про Державний бюджет України на 2025 рік» на основі Бюджетного Кодексу України,  розпорядження Роздольської сільської військової адміністрації від 27.11.2024 № 26 «Про бюджет Роздольської сільської територіальної громади на 2025 рік (код 0854200000)», у відповідності  з постановами Кабінету Міністрів України, відповідних рішень та розпоряджень, нормативно-правових актів, що не суперечать бюджетному кодексу.</w:t>
      </w:r>
    </w:p>
    <w:p w14:paraId="6324FE10" w14:textId="77777777" w:rsidR="00602928" w:rsidRDefault="00602928" w:rsidP="00C544ED">
      <w:pPr>
        <w:suppressLineNumbers/>
        <w:tabs>
          <w:tab w:val="left" w:pos="700"/>
          <w:tab w:val="left" w:pos="900"/>
        </w:tabs>
        <w:jc w:val="both"/>
        <w:rPr>
          <w:sz w:val="28"/>
          <w:szCs w:val="28"/>
        </w:rPr>
      </w:pPr>
    </w:p>
    <w:p w14:paraId="601EE0DC" w14:textId="77777777" w:rsidR="00602928" w:rsidRPr="00C544ED" w:rsidRDefault="00602928" w:rsidP="00C544ED">
      <w:pPr>
        <w:suppressLineNumbers/>
        <w:tabs>
          <w:tab w:val="left" w:pos="700"/>
          <w:tab w:val="left" w:pos="900"/>
        </w:tabs>
        <w:jc w:val="both"/>
        <w:rPr>
          <w:sz w:val="28"/>
          <w:szCs w:val="28"/>
        </w:rPr>
      </w:pPr>
    </w:p>
    <w:p w14:paraId="07706062" w14:textId="77777777" w:rsidR="00C544ED" w:rsidRDefault="00C544ED" w:rsidP="00C544ED">
      <w:pPr>
        <w:suppressLineNumbers/>
        <w:shd w:val="clear" w:color="auto" w:fill="FFFFFF"/>
        <w:adjustRightInd w:val="0"/>
        <w:ind w:firstLine="709"/>
        <w:jc w:val="center"/>
        <w:rPr>
          <w:b/>
          <w:bCs/>
          <w:color w:val="000000"/>
          <w:spacing w:val="3"/>
          <w:sz w:val="28"/>
          <w:szCs w:val="28"/>
        </w:rPr>
      </w:pPr>
      <w:r w:rsidRPr="00C544ED">
        <w:rPr>
          <w:b/>
          <w:bCs/>
          <w:color w:val="000000"/>
          <w:spacing w:val="3"/>
          <w:sz w:val="28"/>
          <w:szCs w:val="28"/>
        </w:rPr>
        <w:lastRenderedPageBreak/>
        <w:t>Доходи</w:t>
      </w:r>
    </w:p>
    <w:p w14:paraId="7D2E42A0" w14:textId="77777777" w:rsidR="00C544ED" w:rsidRDefault="00C544ED" w:rsidP="00C544ED">
      <w:pPr>
        <w:suppressLineNumbers/>
        <w:shd w:val="clear" w:color="auto" w:fill="FFFFFF"/>
        <w:adjustRightInd w:val="0"/>
        <w:ind w:firstLine="709"/>
        <w:jc w:val="center"/>
        <w:rPr>
          <w:b/>
          <w:bCs/>
          <w:color w:val="000000"/>
          <w:spacing w:val="3"/>
          <w:sz w:val="28"/>
          <w:szCs w:val="28"/>
        </w:rPr>
      </w:pPr>
      <w:r w:rsidRPr="00C544ED">
        <w:rPr>
          <w:b/>
          <w:bCs/>
          <w:color w:val="000000"/>
          <w:spacing w:val="3"/>
          <w:sz w:val="28"/>
          <w:szCs w:val="28"/>
        </w:rPr>
        <w:t>Загальний фонд</w:t>
      </w:r>
    </w:p>
    <w:p w14:paraId="14A6568B" w14:textId="77777777" w:rsidR="002943ED" w:rsidRPr="00C544ED" w:rsidRDefault="002943ED" w:rsidP="00C544ED">
      <w:pPr>
        <w:suppressLineNumbers/>
        <w:shd w:val="clear" w:color="auto" w:fill="FFFFFF"/>
        <w:adjustRightInd w:val="0"/>
        <w:ind w:firstLine="709"/>
        <w:jc w:val="center"/>
        <w:rPr>
          <w:b/>
          <w:bCs/>
          <w:color w:val="000000"/>
          <w:spacing w:val="3"/>
          <w:sz w:val="28"/>
          <w:szCs w:val="28"/>
        </w:rPr>
      </w:pPr>
    </w:p>
    <w:p w14:paraId="72BEE8B6" w14:textId="77777777" w:rsidR="00C544ED" w:rsidRPr="00C544ED" w:rsidRDefault="00C544ED" w:rsidP="00C544ED">
      <w:pPr>
        <w:suppressLineNumbers/>
        <w:shd w:val="clear" w:color="auto" w:fill="FFFFFF"/>
        <w:adjustRightInd w:val="0"/>
        <w:ind w:firstLine="709"/>
        <w:jc w:val="both"/>
        <w:rPr>
          <w:color w:val="000000"/>
          <w:spacing w:val="-5"/>
          <w:sz w:val="28"/>
          <w:szCs w:val="28"/>
          <w:highlight w:val="yellow"/>
        </w:rPr>
      </w:pPr>
      <w:r w:rsidRPr="00C544ED">
        <w:rPr>
          <w:color w:val="000000"/>
          <w:spacing w:val="-3"/>
          <w:sz w:val="28"/>
          <w:szCs w:val="28"/>
        </w:rPr>
        <w:t xml:space="preserve">Станом на 24.12.2025 року план надходжень до загального фонду бюджету громади </w:t>
      </w:r>
      <w:r w:rsidRPr="00C544ED">
        <w:rPr>
          <w:color w:val="000000"/>
          <w:spacing w:val="-8"/>
          <w:sz w:val="28"/>
          <w:szCs w:val="28"/>
        </w:rPr>
        <w:t xml:space="preserve">виконаний </w:t>
      </w:r>
      <w:r w:rsidRPr="00C544ED">
        <w:rPr>
          <w:color w:val="000000"/>
          <w:spacing w:val="9"/>
          <w:sz w:val="28"/>
          <w:szCs w:val="28"/>
        </w:rPr>
        <w:t xml:space="preserve">на 99,94% (план – 59 995,024 тис. грн., факт – 59 957,147 </w:t>
      </w:r>
      <w:r w:rsidRPr="00C544ED">
        <w:rPr>
          <w:color w:val="000000"/>
          <w:spacing w:val="-4"/>
          <w:sz w:val="28"/>
          <w:szCs w:val="28"/>
        </w:rPr>
        <w:t>тис. грн.).</w:t>
      </w:r>
    </w:p>
    <w:p w14:paraId="20F2803C" w14:textId="77777777" w:rsidR="00C544ED" w:rsidRPr="00C544ED" w:rsidRDefault="00C544ED" w:rsidP="00C544ED">
      <w:pPr>
        <w:suppressLineNumbers/>
        <w:shd w:val="clear" w:color="auto" w:fill="FFFFFF"/>
        <w:tabs>
          <w:tab w:val="left" w:pos="888"/>
          <w:tab w:val="left" w:pos="7085"/>
        </w:tabs>
        <w:adjustRightInd w:val="0"/>
        <w:ind w:firstLine="709"/>
        <w:jc w:val="both"/>
        <w:rPr>
          <w:b/>
          <w:bCs/>
          <w:color w:val="000000"/>
          <w:spacing w:val="-3"/>
          <w:sz w:val="28"/>
          <w:szCs w:val="28"/>
        </w:rPr>
      </w:pPr>
      <w:r w:rsidRPr="00C544ED">
        <w:rPr>
          <w:b/>
          <w:bCs/>
          <w:color w:val="000000"/>
          <w:spacing w:val="-3"/>
          <w:sz w:val="28"/>
          <w:szCs w:val="28"/>
        </w:rPr>
        <w:t xml:space="preserve">Виконання по основних джерелах доходів загального фонду склалося по: </w:t>
      </w:r>
    </w:p>
    <w:p w14:paraId="122E49DA" w14:textId="77777777" w:rsidR="00C544ED" w:rsidRPr="00C544ED" w:rsidRDefault="00C544ED" w:rsidP="00C544ED">
      <w:pPr>
        <w:suppressLineNumbers/>
        <w:shd w:val="clear" w:color="auto" w:fill="FFFFFF"/>
        <w:adjustRightInd w:val="0"/>
        <w:ind w:firstLine="709"/>
        <w:jc w:val="both"/>
        <w:rPr>
          <w:color w:val="000000"/>
          <w:sz w:val="28"/>
          <w:szCs w:val="28"/>
        </w:rPr>
      </w:pPr>
      <w:r w:rsidRPr="00C544ED">
        <w:rPr>
          <w:b/>
          <w:bCs/>
          <w:color w:val="000000"/>
          <w:sz w:val="28"/>
          <w:szCs w:val="28"/>
        </w:rPr>
        <w:t xml:space="preserve">Податку та збору на доходи фізичних осіб </w:t>
      </w:r>
      <w:r w:rsidRPr="00C544ED">
        <w:rPr>
          <w:color w:val="000000"/>
          <w:spacing w:val="-3"/>
          <w:sz w:val="28"/>
          <w:szCs w:val="28"/>
        </w:rPr>
        <w:t xml:space="preserve">план </w:t>
      </w:r>
      <w:r w:rsidRPr="00C544ED">
        <w:rPr>
          <w:color w:val="000000"/>
          <w:spacing w:val="-8"/>
          <w:sz w:val="28"/>
          <w:szCs w:val="28"/>
        </w:rPr>
        <w:t xml:space="preserve">виконаний </w:t>
      </w:r>
      <w:r w:rsidRPr="00C544ED">
        <w:rPr>
          <w:color w:val="000000"/>
          <w:spacing w:val="9"/>
          <w:sz w:val="28"/>
          <w:szCs w:val="28"/>
        </w:rPr>
        <w:t xml:space="preserve">на 108,25% (план – </w:t>
      </w:r>
      <w:r w:rsidRPr="00C544ED">
        <w:rPr>
          <w:color w:val="000000"/>
          <w:sz w:val="28"/>
          <w:szCs w:val="28"/>
        </w:rPr>
        <w:t>3379,162</w:t>
      </w:r>
      <w:r w:rsidRPr="00C544ED">
        <w:rPr>
          <w:color w:val="000000"/>
          <w:spacing w:val="9"/>
          <w:sz w:val="28"/>
          <w:szCs w:val="28"/>
        </w:rPr>
        <w:t xml:space="preserve"> тис. грн., факт – </w:t>
      </w:r>
      <w:r w:rsidRPr="00C544ED">
        <w:rPr>
          <w:color w:val="000000"/>
          <w:sz w:val="28"/>
          <w:szCs w:val="28"/>
        </w:rPr>
        <w:t xml:space="preserve">3657,953 </w:t>
      </w:r>
      <w:r w:rsidRPr="00C544ED">
        <w:rPr>
          <w:color w:val="000000"/>
          <w:spacing w:val="-4"/>
          <w:sz w:val="28"/>
          <w:szCs w:val="28"/>
        </w:rPr>
        <w:t>тис. грн.), перевиконання склало 108,25 тис. грн.</w:t>
      </w:r>
    </w:p>
    <w:p w14:paraId="14D3F1B0" w14:textId="77777777" w:rsidR="00C544ED" w:rsidRPr="00C544ED" w:rsidRDefault="00C544ED" w:rsidP="00C544ED">
      <w:pPr>
        <w:suppressLineNumbers/>
        <w:adjustRightInd w:val="0"/>
        <w:ind w:firstLine="709"/>
        <w:jc w:val="both"/>
        <w:rPr>
          <w:color w:val="000000"/>
          <w:sz w:val="28"/>
          <w:szCs w:val="28"/>
        </w:rPr>
      </w:pPr>
      <w:r w:rsidRPr="00C544ED">
        <w:rPr>
          <w:b/>
          <w:color w:val="000000"/>
          <w:sz w:val="28"/>
          <w:szCs w:val="28"/>
        </w:rPr>
        <w:t>Податок на доходи фізичних осіб, що сплачується податковими агентами, із доходів платника податку у вигляді заробітної плати</w:t>
      </w:r>
      <w:r w:rsidRPr="00C544ED">
        <w:rPr>
          <w:color w:val="000000"/>
          <w:sz w:val="28"/>
          <w:szCs w:val="28"/>
        </w:rPr>
        <w:t xml:space="preserve"> план виконаний на 107,16% (план – 3379,162 тис. грн., факт – 3 621,014 тис. грн.), або перевиконаний на 241,852 тис. грн.</w:t>
      </w:r>
    </w:p>
    <w:p w14:paraId="21EB96F9" w14:textId="238271CA" w:rsidR="00C544ED" w:rsidRPr="00C544ED" w:rsidRDefault="00C544ED" w:rsidP="00C544ED">
      <w:pPr>
        <w:suppressLineNumbers/>
        <w:adjustRightInd w:val="0"/>
        <w:ind w:firstLine="709"/>
        <w:jc w:val="both"/>
        <w:rPr>
          <w:color w:val="000000"/>
          <w:sz w:val="28"/>
          <w:szCs w:val="28"/>
        </w:rPr>
      </w:pPr>
      <w:r w:rsidRPr="00C544ED">
        <w:rPr>
          <w:b/>
          <w:color w:val="000000"/>
          <w:sz w:val="28"/>
          <w:szCs w:val="28"/>
        </w:rPr>
        <w:t xml:space="preserve">Місцеві податки та збори, що сплачуються (перераховуються) згідно з Податковим кодексом України </w:t>
      </w:r>
      <w:r w:rsidRPr="00C544ED">
        <w:rPr>
          <w:color w:val="000000"/>
          <w:sz w:val="28"/>
          <w:szCs w:val="28"/>
        </w:rPr>
        <w:t xml:space="preserve"> (план – 226,803 тис. грн., факт – 171,675 тис. грн.), або недовиконаний  на 55,128 тис.</w:t>
      </w:r>
      <w:r w:rsidR="00B428C2">
        <w:rPr>
          <w:color w:val="000000"/>
          <w:sz w:val="28"/>
          <w:szCs w:val="28"/>
        </w:rPr>
        <w:t xml:space="preserve"> </w:t>
      </w:r>
      <w:r w:rsidRPr="00C544ED">
        <w:rPr>
          <w:color w:val="000000"/>
          <w:sz w:val="28"/>
          <w:szCs w:val="28"/>
        </w:rPr>
        <w:t>грн.  за рахунок повернення податків платникам:</w:t>
      </w:r>
    </w:p>
    <w:p w14:paraId="660BA479" w14:textId="590433FF" w:rsidR="00C544ED" w:rsidRPr="00C544ED" w:rsidRDefault="00C544ED" w:rsidP="00C544ED">
      <w:pPr>
        <w:pStyle w:val="a9"/>
        <w:numPr>
          <w:ilvl w:val="0"/>
          <w:numId w:val="23"/>
        </w:numPr>
        <w:suppressLineNumbers/>
        <w:adjustRightInd w:val="0"/>
        <w:contextualSpacing w:val="0"/>
        <w:jc w:val="both"/>
        <w:rPr>
          <w:color w:val="000000"/>
          <w:sz w:val="28"/>
          <w:szCs w:val="28"/>
        </w:rPr>
      </w:pPr>
      <w:r w:rsidRPr="00C544ED">
        <w:rPr>
          <w:color w:val="000000"/>
          <w:sz w:val="28"/>
          <w:szCs w:val="28"/>
        </w:rPr>
        <w:t>орендної плати з юридичних осіб  в сумі 95,189 тис.</w:t>
      </w:r>
      <w:r w:rsidR="00B428C2">
        <w:rPr>
          <w:color w:val="000000"/>
          <w:sz w:val="28"/>
          <w:szCs w:val="28"/>
        </w:rPr>
        <w:t xml:space="preserve"> </w:t>
      </w:r>
      <w:r w:rsidRPr="00C544ED">
        <w:rPr>
          <w:color w:val="000000"/>
          <w:sz w:val="28"/>
          <w:szCs w:val="28"/>
        </w:rPr>
        <w:t>грн. та єдиного податку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 сумі 40,889 тис.</w:t>
      </w:r>
      <w:r w:rsidR="00B428C2">
        <w:rPr>
          <w:color w:val="000000"/>
          <w:sz w:val="28"/>
          <w:szCs w:val="28"/>
        </w:rPr>
        <w:t xml:space="preserve"> </w:t>
      </w:r>
      <w:r w:rsidRPr="00C544ED">
        <w:rPr>
          <w:color w:val="000000"/>
          <w:sz w:val="28"/>
          <w:szCs w:val="28"/>
        </w:rPr>
        <w:t xml:space="preserve">грн. </w:t>
      </w:r>
    </w:p>
    <w:p w14:paraId="67B1A3E0" w14:textId="77777777" w:rsidR="00C544ED" w:rsidRPr="00C544ED" w:rsidRDefault="00C544ED" w:rsidP="00C544ED">
      <w:pPr>
        <w:suppressLineNumbers/>
        <w:shd w:val="clear" w:color="auto" w:fill="FFFFFF"/>
        <w:adjustRightInd w:val="0"/>
        <w:ind w:firstLine="709"/>
        <w:jc w:val="both"/>
        <w:rPr>
          <w:color w:val="000000"/>
          <w:spacing w:val="-4"/>
          <w:sz w:val="28"/>
          <w:szCs w:val="28"/>
        </w:rPr>
      </w:pPr>
      <w:r w:rsidRPr="00C544ED">
        <w:rPr>
          <w:b/>
          <w:bCs/>
          <w:color w:val="000000"/>
          <w:spacing w:val="4"/>
          <w:sz w:val="28"/>
          <w:szCs w:val="28"/>
        </w:rPr>
        <w:t>По Єдиному податку</w:t>
      </w:r>
      <w:r w:rsidRPr="00C544ED">
        <w:rPr>
          <w:bCs/>
          <w:color w:val="000000"/>
          <w:spacing w:val="4"/>
          <w:sz w:val="28"/>
          <w:szCs w:val="28"/>
        </w:rPr>
        <w:t xml:space="preserve"> (план – 226,803 тис. грн., факт – 266,864 тис. грн.)</w:t>
      </w:r>
      <w:r w:rsidRPr="00C544ED">
        <w:rPr>
          <w:color w:val="000000"/>
          <w:spacing w:val="-4"/>
          <w:sz w:val="28"/>
          <w:szCs w:val="28"/>
        </w:rPr>
        <w:t>, в тому числі по:</w:t>
      </w:r>
    </w:p>
    <w:p w14:paraId="24E8B420" w14:textId="114BAB09" w:rsidR="00C544ED" w:rsidRPr="00C544ED" w:rsidRDefault="00C544ED" w:rsidP="00C544ED">
      <w:pPr>
        <w:suppressLineNumbers/>
        <w:shd w:val="clear" w:color="auto" w:fill="FFFFFF"/>
        <w:adjustRightInd w:val="0"/>
        <w:ind w:firstLine="709"/>
        <w:jc w:val="both"/>
        <w:rPr>
          <w:color w:val="000000"/>
          <w:spacing w:val="-4"/>
          <w:sz w:val="28"/>
          <w:szCs w:val="28"/>
        </w:rPr>
      </w:pPr>
      <w:r w:rsidRPr="00C544ED">
        <w:rPr>
          <w:i/>
          <w:iCs/>
          <w:color w:val="000000"/>
          <w:spacing w:val="4"/>
          <w:sz w:val="28"/>
          <w:szCs w:val="28"/>
        </w:rPr>
        <w:t xml:space="preserve">- єдиному податку з фізичних осіб </w:t>
      </w:r>
      <w:r w:rsidRPr="00C544ED">
        <w:rPr>
          <w:color w:val="000000"/>
          <w:sz w:val="28"/>
          <w:szCs w:val="28"/>
        </w:rPr>
        <w:t>становить 307,753 тис.</w:t>
      </w:r>
      <w:r w:rsidR="00B428C2">
        <w:rPr>
          <w:color w:val="000000"/>
          <w:sz w:val="28"/>
          <w:szCs w:val="28"/>
        </w:rPr>
        <w:t xml:space="preserve"> </w:t>
      </w:r>
      <w:r w:rsidRPr="00C544ED">
        <w:rPr>
          <w:color w:val="000000"/>
          <w:sz w:val="28"/>
          <w:szCs w:val="28"/>
        </w:rPr>
        <w:t>грн.;</w:t>
      </w:r>
    </w:p>
    <w:p w14:paraId="0E52EABF" w14:textId="0CD38321" w:rsidR="00C544ED" w:rsidRPr="00C544ED" w:rsidRDefault="00C544ED" w:rsidP="00C544ED">
      <w:pPr>
        <w:suppressLineNumbers/>
        <w:shd w:val="clear" w:color="auto" w:fill="FFFFFF"/>
        <w:adjustRightInd w:val="0"/>
        <w:ind w:firstLine="709"/>
        <w:jc w:val="both"/>
        <w:rPr>
          <w:color w:val="000000"/>
          <w:spacing w:val="-4"/>
          <w:sz w:val="28"/>
          <w:szCs w:val="28"/>
        </w:rPr>
      </w:pPr>
      <w:r w:rsidRPr="00C544ED">
        <w:rPr>
          <w:b/>
          <w:color w:val="000000"/>
          <w:spacing w:val="-4"/>
          <w:sz w:val="28"/>
          <w:szCs w:val="28"/>
        </w:rPr>
        <w:t xml:space="preserve">Дотації з державного бюджету місцевим бюджетам </w:t>
      </w:r>
      <w:r w:rsidRPr="00C544ED">
        <w:rPr>
          <w:bCs/>
          <w:color w:val="000000"/>
          <w:spacing w:val="-4"/>
          <w:sz w:val="28"/>
          <w:szCs w:val="28"/>
        </w:rPr>
        <w:t xml:space="preserve">план </w:t>
      </w:r>
      <w:r w:rsidRPr="00C544ED">
        <w:rPr>
          <w:color w:val="000000"/>
          <w:spacing w:val="-4"/>
          <w:sz w:val="28"/>
          <w:szCs w:val="28"/>
        </w:rPr>
        <w:t>виконаний на 100% (план – 29 631,9 тис.</w:t>
      </w:r>
      <w:r w:rsidR="00B428C2">
        <w:rPr>
          <w:color w:val="000000"/>
          <w:spacing w:val="-4"/>
          <w:sz w:val="28"/>
          <w:szCs w:val="28"/>
        </w:rPr>
        <w:t xml:space="preserve"> </w:t>
      </w:r>
      <w:r w:rsidRPr="00C544ED">
        <w:rPr>
          <w:color w:val="000000"/>
          <w:spacing w:val="-4"/>
          <w:sz w:val="28"/>
          <w:szCs w:val="28"/>
        </w:rPr>
        <w:t>грн., факт – 29 631,9 тис.</w:t>
      </w:r>
      <w:r w:rsidR="00B428C2">
        <w:rPr>
          <w:color w:val="000000"/>
          <w:spacing w:val="-4"/>
          <w:sz w:val="28"/>
          <w:szCs w:val="28"/>
        </w:rPr>
        <w:t xml:space="preserve"> </w:t>
      </w:r>
      <w:r w:rsidRPr="00C544ED">
        <w:rPr>
          <w:color w:val="000000"/>
          <w:spacing w:val="-4"/>
          <w:sz w:val="28"/>
          <w:szCs w:val="28"/>
        </w:rPr>
        <w:t>грн.).</w:t>
      </w:r>
    </w:p>
    <w:p w14:paraId="1E0460EE" w14:textId="0738A29C" w:rsidR="00C544ED" w:rsidRPr="00C544ED" w:rsidRDefault="00C544ED" w:rsidP="00C544ED">
      <w:pPr>
        <w:suppressLineNumbers/>
        <w:shd w:val="clear" w:color="auto" w:fill="FFFFFF"/>
        <w:adjustRightInd w:val="0"/>
        <w:ind w:firstLine="709"/>
        <w:jc w:val="both"/>
        <w:rPr>
          <w:b/>
          <w:bCs/>
          <w:color w:val="000000"/>
          <w:spacing w:val="-4"/>
          <w:sz w:val="28"/>
          <w:szCs w:val="28"/>
        </w:rPr>
      </w:pPr>
      <w:r w:rsidRPr="00C544ED">
        <w:rPr>
          <w:b/>
          <w:bCs/>
          <w:color w:val="000000"/>
          <w:spacing w:val="-4"/>
          <w:sz w:val="28"/>
          <w:szCs w:val="28"/>
        </w:rPr>
        <w:t xml:space="preserve">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повномасштабною збройною агресією </w:t>
      </w:r>
      <w:r w:rsidRPr="00C544ED">
        <w:rPr>
          <w:color w:val="000000"/>
          <w:spacing w:val="-4"/>
          <w:sz w:val="28"/>
          <w:szCs w:val="28"/>
        </w:rPr>
        <w:t>отримана в повному обсязі (план 29 631,9 тис.</w:t>
      </w:r>
      <w:r w:rsidR="00B428C2">
        <w:rPr>
          <w:color w:val="000000"/>
          <w:spacing w:val="-4"/>
          <w:sz w:val="28"/>
          <w:szCs w:val="28"/>
        </w:rPr>
        <w:t xml:space="preserve"> </w:t>
      </w:r>
      <w:r w:rsidRPr="00C544ED">
        <w:rPr>
          <w:color w:val="000000"/>
          <w:spacing w:val="-4"/>
          <w:sz w:val="28"/>
          <w:szCs w:val="28"/>
        </w:rPr>
        <w:t>грн., факт – 29 631,9 тис.</w:t>
      </w:r>
      <w:r w:rsidR="00B428C2">
        <w:rPr>
          <w:color w:val="000000"/>
          <w:spacing w:val="-4"/>
          <w:sz w:val="28"/>
          <w:szCs w:val="28"/>
        </w:rPr>
        <w:t xml:space="preserve"> </w:t>
      </w:r>
      <w:r w:rsidRPr="00C544ED">
        <w:rPr>
          <w:color w:val="000000"/>
          <w:spacing w:val="-4"/>
          <w:sz w:val="28"/>
          <w:szCs w:val="28"/>
        </w:rPr>
        <w:t xml:space="preserve">грн.).      </w:t>
      </w:r>
    </w:p>
    <w:p w14:paraId="29073F23" w14:textId="2DD1DB79" w:rsidR="00C544ED" w:rsidRPr="00C544ED" w:rsidRDefault="00C544ED" w:rsidP="00C544ED">
      <w:pPr>
        <w:suppressLineNumbers/>
        <w:shd w:val="clear" w:color="auto" w:fill="FFFFFF"/>
        <w:adjustRightInd w:val="0"/>
        <w:ind w:firstLine="709"/>
        <w:jc w:val="both"/>
        <w:rPr>
          <w:color w:val="000000"/>
          <w:spacing w:val="-4"/>
          <w:sz w:val="28"/>
          <w:szCs w:val="28"/>
        </w:rPr>
      </w:pPr>
      <w:r w:rsidRPr="00C544ED">
        <w:rPr>
          <w:b/>
          <w:color w:val="000000"/>
          <w:spacing w:val="-4"/>
          <w:sz w:val="28"/>
          <w:szCs w:val="28"/>
        </w:rPr>
        <w:t xml:space="preserve">Освітня субвенція з державного бюджету місцевим бюджетам </w:t>
      </w:r>
      <w:r w:rsidRPr="00C544ED">
        <w:rPr>
          <w:color w:val="000000"/>
          <w:spacing w:val="-4"/>
          <w:sz w:val="28"/>
          <w:szCs w:val="28"/>
        </w:rPr>
        <w:t>отримана в повному обсязі (план – 22 928,700 тис.</w:t>
      </w:r>
      <w:r w:rsidR="00B428C2">
        <w:rPr>
          <w:color w:val="000000"/>
          <w:spacing w:val="-4"/>
          <w:sz w:val="28"/>
          <w:szCs w:val="28"/>
        </w:rPr>
        <w:t xml:space="preserve"> </w:t>
      </w:r>
      <w:r w:rsidRPr="00C544ED">
        <w:rPr>
          <w:color w:val="000000"/>
          <w:spacing w:val="-4"/>
          <w:sz w:val="28"/>
          <w:szCs w:val="28"/>
        </w:rPr>
        <w:t>грн., факт – 22 928,700 тис.</w:t>
      </w:r>
      <w:r w:rsidR="00B428C2">
        <w:rPr>
          <w:color w:val="000000"/>
          <w:spacing w:val="-4"/>
          <w:sz w:val="28"/>
          <w:szCs w:val="28"/>
        </w:rPr>
        <w:t xml:space="preserve"> </w:t>
      </w:r>
      <w:r w:rsidRPr="00C544ED">
        <w:rPr>
          <w:color w:val="000000"/>
          <w:spacing w:val="-4"/>
          <w:sz w:val="28"/>
          <w:szCs w:val="28"/>
        </w:rPr>
        <w:t>грн.).</w:t>
      </w:r>
    </w:p>
    <w:p w14:paraId="160DEFCB" w14:textId="5C844162" w:rsidR="00C544ED" w:rsidRPr="00C544ED" w:rsidRDefault="00C544ED" w:rsidP="00C544ED">
      <w:pPr>
        <w:suppressLineNumbers/>
        <w:shd w:val="clear" w:color="auto" w:fill="FFFFFF"/>
        <w:adjustRightInd w:val="0"/>
        <w:ind w:firstLine="709"/>
        <w:jc w:val="both"/>
        <w:rPr>
          <w:color w:val="000000"/>
          <w:sz w:val="28"/>
          <w:szCs w:val="28"/>
        </w:rPr>
      </w:pPr>
      <w:r w:rsidRPr="00C544ED">
        <w:rPr>
          <w:b/>
          <w:color w:val="000000"/>
          <w:sz w:val="28"/>
          <w:szCs w:val="28"/>
        </w:rPr>
        <w:t xml:space="preserve">Субвенція з державного бюджету місцевим бюджетам на надання державної підтримки особам з особливими освітніми потребами </w:t>
      </w:r>
      <w:r w:rsidRPr="00C544ED">
        <w:rPr>
          <w:bCs/>
          <w:color w:val="000000"/>
          <w:sz w:val="28"/>
          <w:szCs w:val="28"/>
        </w:rPr>
        <w:t>отримана в повному обсязі</w:t>
      </w:r>
      <w:r w:rsidRPr="00C544ED">
        <w:rPr>
          <w:b/>
          <w:color w:val="000000"/>
          <w:sz w:val="28"/>
          <w:szCs w:val="28"/>
        </w:rPr>
        <w:t xml:space="preserve"> </w:t>
      </w:r>
      <w:r w:rsidRPr="00C544ED">
        <w:rPr>
          <w:color w:val="000000"/>
          <w:sz w:val="28"/>
          <w:szCs w:val="28"/>
        </w:rPr>
        <w:t xml:space="preserve"> (план – 9,000 тис.</w:t>
      </w:r>
      <w:r w:rsidR="00B428C2">
        <w:rPr>
          <w:color w:val="000000"/>
          <w:sz w:val="28"/>
          <w:szCs w:val="28"/>
        </w:rPr>
        <w:t xml:space="preserve"> </w:t>
      </w:r>
      <w:r w:rsidRPr="00C544ED">
        <w:rPr>
          <w:color w:val="000000"/>
          <w:sz w:val="28"/>
          <w:szCs w:val="28"/>
        </w:rPr>
        <w:t>грн., факт – 9,000 тис.</w:t>
      </w:r>
      <w:r w:rsidR="00B428C2">
        <w:rPr>
          <w:color w:val="000000"/>
          <w:sz w:val="28"/>
          <w:szCs w:val="28"/>
        </w:rPr>
        <w:t xml:space="preserve"> </w:t>
      </w:r>
      <w:r w:rsidRPr="00C544ED">
        <w:rPr>
          <w:color w:val="000000"/>
          <w:sz w:val="28"/>
          <w:szCs w:val="28"/>
        </w:rPr>
        <w:t>грн.).</w:t>
      </w:r>
    </w:p>
    <w:p w14:paraId="2FB4FC90" w14:textId="7EE74DC9" w:rsidR="00C544ED" w:rsidRPr="00C544ED" w:rsidRDefault="00C544ED" w:rsidP="00C544ED">
      <w:pPr>
        <w:suppressLineNumbers/>
        <w:shd w:val="clear" w:color="auto" w:fill="FFFFFF"/>
        <w:adjustRightInd w:val="0"/>
        <w:ind w:firstLine="709"/>
        <w:jc w:val="both"/>
        <w:rPr>
          <w:color w:val="000000"/>
          <w:sz w:val="28"/>
          <w:szCs w:val="28"/>
        </w:rPr>
      </w:pPr>
      <w:r w:rsidRPr="00C544ED">
        <w:rPr>
          <w:b/>
          <w:bCs/>
          <w:color w:val="000000"/>
          <w:sz w:val="28"/>
          <w:szCs w:val="28"/>
        </w:rPr>
        <w:t>Субвенція з державного бюджету місцевим бюджетам на здійснення доплат педагогічним працівникам закладів загальної середньої освіти</w:t>
      </w:r>
      <w:r w:rsidRPr="00C544ED">
        <w:rPr>
          <w:color w:val="000000"/>
          <w:sz w:val="28"/>
          <w:szCs w:val="28"/>
        </w:rPr>
        <w:t xml:space="preserve"> отримана в повному обсязі при плані 2 811,600 тис.</w:t>
      </w:r>
      <w:r w:rsidR="00B428C2">
        <w:rPr>
          <w:color w:val="000000"/>
          <w:sz w:val="28"/>
          <w:szCs w:val="28"/>
        </w:rPr>
        <w:t xml:space="preserve"> </w:t>
      </w:r>
      <w:r w:rsidRPr="00C544ED">
        <w:rPr>
          <w:color w:val="000000"/>
          <w:sz w:val="28"/>
          <w:szCs w:val="28"/>
        </w:rPr>
        <w:t>грн.</w:t>
      </w:r>
    </w:p>
    <w:p w14:paraId="4D49F488" w14:textId="3CF8DB6B" w:rsidR="00C544ED" w:rsidRPr="00C544ED" w:rsidRDefault="00C544ED" w:rsidP="00C544ED">
      <w:pPr>
        <w:suppressLineNumbers/>
        <w:shd w:val="clear" w:color="auto" w:fill="FFFFFF"/>
        <w:adjustRightInd w:val="0"/>
        <w:ind w:firstLine="709"/>
        <w:jc w:val="both"/>
        <w:rPr>
          <w:color w:val="000000"/>
          <w:sz w:val="28"/>
          <w:szCs w:val="28"/>
        </w:rPr>
      </w:pPr>
      <w:r w:rsidRPr="00C544ED">
        <w:rPr>
          <w:b/>
          <w:bCs/>
          <w:color w:val="000000"/>
          <w:sz w:val="28"/>
          <w:szCs w:val="28"/>
        </w:rPr>
        <w:t xml:space="preserve">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w:t>
      </w:r>
      <w:r w:rsidRPr="00C544ED">
        <w:rPr>
          <w:color w:val="000000"/>
          <w:sz w:val="28"/>
          <w:szCs w:val="28"/>
        </w:rPr>
        <w:t>( план 113,090 тис.</w:t>
      </w:r>
      <w:r w:rsidR="00B428C2">
        <w:rPr>
          <w:color w:val="000000"/>
          <w:sz w:val="28"/>
          <w:szCs w:val="28"/>
        </w:rPr>
        <w:t xml:space="preserve"> </w:t>
      </w:r>
      <w:r w:rsidRPr="00C544ED">
        <w:rPr>
          <w:color w:val="000000"/>
          <w:sz w:val="28"/>
          <w:szCs w:val="28"/>
        </w:rPr>
        <w:t>грн., факт – 81,880 тис.</w:t>
      </w:r>
      <w:r w:rsidR="00B428C2">
        <w:rPr>
          <w:color w:val="000000"/>
          <w:sz w:val="28"/>
          <w:szCs w:val="28"/>
        </w:rPr>
        <w:t xml:space="preserve"> </w:t>
      </w:r>
      <w:r w:rsidRPr="00C544ED">
        <w:rPr>
          <w:color w:val="000000"/>
          <w:sz w:val="28"/>
          <w:szCs w:val="28"/>
        </w:rPr>
        <w:t>грн.)</w:t>
      </w:r>
    </w:p>
    <w:p w14:paraId="2936E58A" w14:textId="3DBDB3D9" w:rsidR="00C544ED" w:rsidRPr="00C544ED" w:rsidRDefault="00C544ED" w:rsidP="00C544ED">
      <w:pPr>
        <w:suppressLineNumbers/>
        <w:shd w:val="clear" w:color="auto" w:fill="FFFFFF"/>
        <w:adjustRightInd w:val="0"/>
        <w:ind w:firstLine="709"/>
        <w:jc w:val="both"/>
        <w:rPr>
          <w:color w:val="000000"/>
          <w:sz w:val="28"/>
          <w:szCs w:val="28"/>
        </w:rPr>
      </w:pPr>
      <w:r w:rsidRPr="00C544ED">
        <w:rPr>
          <w:b/>
          <w:bCs/>
          <w:color w:val="000000"/>
          <w:sz w:val="28"/>
          <w:szCs w:val="28"/>
        </w:rPr>
        <w:t>Субвенція з місцевого бюджету на здійснення переданих видатків у сфері освіти за рахунок коштів освітньої субвенції</w:t>
      </w:r>
      <w:r w:rsidRPr="00C544ED">
        <w:rPr>
          <w:color w:val="000000"/>
          <w:sz w:val="28"/>
          <w:szCs w:val="28"/>
        </w:rPr>
        <w:t xml:space="preserve"> (план 894,330 тис.</w:t>
      </w:r>
      <w:r w:rsidR="00B428C2">
        <w:rPr>
          <w:color w:val="000000"/>
          <w:sz w:val="28"/>
          <w:szCs w:val="28"/>
        </w:rPr>
        <w:t xml:space="preserve"> </w:t>
      </w:r>
      <w:r w:rsidRPr="00C544ED">
        <w:rPr>
          <w:color w:val="000000"/>
          <w:sz w:val="28"/>
          <w:szCs w:val="28"/>
        </w:rPr>
        <w:t xml:space="preserve">грн. факт – 894,330 </w:t>
      </w:r>
      <w:r w:rsidRPr="00C544ED">
        <w:rPr>
          <w:color w:val="000000"/>
          <w:sz w:val="28"/>
          <w:szCs w:val="28"/>
        </w:rPr>
        <w:lastRenderedPageBreak/>
        <w:t>тис.</w:t>
      </w:r>
      <w:r w:rsidR="00B428C2">
        <w:rPr>
          <w:color w:val="000000"/>
          <w:sz w:val="28"/>
          <w:szCs w:val="28"/>
        </w:rPr>
        <w:t xml:space="preserve"> </w:t>
      </w:r>
      <w:r w:rsidRPr="00C544ED">
        <w:rPr>
          <w:color w:val="000000"/>
          <w:sz w:val="28"/>
          <w:szCs w:val="28"/>
        </w:rPr>
        <w:t>грн.)</w:t>
      </w:r>
    </w:p>
    <w:p w14:paraId="3A10BAB2" w14:textId="77777777" w:rsidR="00C544ED" w:rsidRDefault="00C544ED" w:rsidP="00C544ED">
      <w:pPr>
        <w:ind w:firstLine="709"/>
        <w:jc w:val="center"/>
        <w:rPr>
          <w:b/>
          <w:sz w:val="28"/>
          <w:szCs w:val="28"/>
        </w:rPr>
      </w:pPr>
      <w:r w:rsidRPr="00C544ED">
        <w:rPr>
          <w:b/>
          <w:sz w:val="28"/>
          <w:szCs w:val="28"/>
        </w:rPr>
        <w:t>Видатки</w:t>
      </w:r>
    </w:p>
    <w:p w14:paraId="1F2B4B80" w14:textId="77777777" w:rsidR="002943ED" w:rsidRPr="00C544ED" w:rsidRDefault="002943ED" w:rsidP="00C544ED">
      <w:pPr>
        <w:ind w:firstLine="709"/>
        <w:jc w:val="center"/>
        <w:rPr>
          <w:b/>
          <w:sz w:val="28"/>
          <w:szCs w:val="28"/>
        </w:rPr>
      </w:pPr>
    </w:p>
    <w:p w14:paraId="2ED71728" w14:textId="60C0A143" w:rsidR="00C544ED" w:rsidRDefault="00C544ED" w:rsidP="00C544ED">
      <w:pPr>
        <w:jc w:val="both"/>
        <w:rPr>
          <w:sz w:val="28"/>
          <w:szCs w:val="28"/>
        </w:rPr>
      </w:pPr>
      <w:r w:rsidRPr="00C544ED">
        <w:rPr>
          <w:sz w:val="28"/>
          <w:szCs w:val="28"/>
        </w:rPr>
        <w:t xml:space="preserve">        На фінансування видатків спрямовано 97,62% коштів загального фонду  сільського бюджету (</w:t>
      </w:r>
      <w:r w:rsidRPr="00C544ED">
        <w:rPr>
          <w:color w:val="000000"/>
          <w:sz w:val="28"/>
          <w:szCs w:val="28"/>
        </w:rPr>
        <w:t xml:space="preserve">61 229,475 </w:t>
      </w:r>
      <w:r w:rsidRPr="00C544ED">
        <w:rPr>
          <w:sz w:val="28"/>
          <w:szCs w:val="28"/>
        </w:rPr>
        <w:t>тис. грн.)</w:t>
      </w:r>
      <w:r w:rsidR="00B428C2">
        <w:rPr>
          <w:sz w:val="28"/>
          <w:szCs w:val="28"/>
        </w:rPr>
        <w:t>, у тому числі</w:t>
      </w:r>
      <w:r w:rsidRPr="00C544ED">
        <w:rPr>
          <w:sz w:val="28"/>
          <w:szCs w:val="28"/>
        </w:rPr>
        <w:t>:</w:t>
      </w:r>
    </w:p>
    <w:p w14:paraId="2EAB0D8F" w14:textId="7E03A77F" w:rsidR="00B428C2" w:rsidRPr="00C544ED" w:rsidRDefault="00980E2E" w:rsidP="00980E2E">
      <w:pPr>
        <w:jc w:val="both"/>
        <w:rPr>
          <w:sz w:val="28"/>
          <w:szCs w:val="28"/>
        </w:rPr>
      </w:pPr>
      <w:r>
        <w:rPr>
          <w:sz w:val="28"/>
          <w:szCs w:val="28"/>
        </w:rPr>
        <w:t xml:space="preserve">        </w:t>
      </w:r>
      <w:r w:rsidR="00B428C2" w:rsidRPr="00C544ED">
        <w:rPr>
          <w:sz w:val="28"/>
          <w:szCs w:val="28"/>
        </w:rPr>
        <w:t xml:space="preserve">- </w:t>
      </w:r>
      <w:r w:rsidR="00B428C2" w:rsidRPr="00B428C2">
        <w:rPr>
          <w:b/>
          <w:bCs/>
          <w:sz w:val="28"/>
          <w:szCs w:val="28"/>
        </w:rPr>
        <w:t>КПКВК 3719150 «Інші дотації з місцевого бюджету»</w:t>
      </w:r>
      <w:r w:rsidR="00B428C2" w:rsidRPr="00C544ED">
        <w:rPr>
          <w:sz w:val="28"/>
          <w:szCs w:val="28"/>
        </w:rPr>
        <w:t xml:space="preserve"> в сумі 17 340,069 тис.</w:t>
      </w:r>
      <w:r w:rsidR="00B428C2">
        <w:rPr>
          <w:sz w:val="28"/>
          <w:szCs w:val="28"/>
        </w:rPr>
        <w:t xml:space="preserve"> </w:t>
      </w:r>
      <w:r w:rsidR="00B428C2" w:rsidRPr="00C544ED">
        <w:rPr>
          <w:sz w:val="28"/>
          <w:szCs w:val="28"/>
        </w:rPr>
        <w:t>грн. обласному бюджету Запорізької області на виконання спільних заходів оборонного спрямування згідно рішення Ради оборони Запорізької області № 196 від 14 січня 2025 року, № 204 від 07 липня 2025 року та № 209 від 14.10.2025 року</w:t>
      </w:r>
      <w:r>
        <w:rPr>
          <w:sz w:val="28"/>
          <w:szCs w:val="28"/>
        </w:rPr>
        <w:t>;</w:t>
      </w:r>
    </w:p>
    <w:p w14:paraId="5DD96F66" w14:textId="739A1C67" w:rsidR="00B428C2" w:rsidRPr="00C544ED" w:rsidRDefault="00980E2E" w:rsidP="00B428C2">
      <w:pPr>
        <w:jc w:val="both"/>
        <w:rPr>
          <w:sz w:val="28"/>
          <w:szCs w:val="28"/>
        </w:rPr>
      </w:pPr>
      <w:r>
        <w:rPr>
          <w:color w:val="000000"/>
          <w:sz w:val="28"/>
          <w:szCs w:val="28"/>
        </w:rPr>
        <w:t xml:space="preserve">        </w:t>
      </w:r>
      <w:r w:rsidR="00B428C2" w:rsidRPr="00C544ED">
        <w:rPr>
          <w:b/>
          <w:bCs/>
          <w:color w:val="000000"/>
          <w:sz w:val="28"/>
          <w:szCs w:val="28"/>
        </w:rPr>
        <w:t xml:space="preserve">- </w:t>
      </w:r>
      <w:r w:rsidR="00B428C2" w:rsidRPr="00980E2E">
        <w:rPr>
          <w:b/>
          <w:bCs/>
          <w:color w:val="000000"/>
          <w:sz w:val="28"/>
          <w:szCs w:val="28"/>
        </w:rPr>
        <w:t>КПКВК 3719130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r w:rsidR="00B428C2" w:rsidRPr="00C544ED">
        <w:rPr>
          <w:color w:val="000000"/>
          <w:sz w:val="28"/>
          <w:szCs w:val="28"/>
        </w:rPr>
        <w:t xml:space="preserve"> в сумі 118818,27 грн. шляхом надання міжбюджетного трансферту обласному бюджету (повернення залишку невикористаних коштів)</w:t>
      </w:r>
      <w:r>
        <w:rPr>
          <w:color w:val="000000"/>
          <w:sz w:val="28"/>
          <w:szCs w:val="28"/>
        </w:rPr>
        <w:t>;</w:t>
      </w:r>
    </w:p>
    <w:p w14:paraId="0CA020DE" w14:textId="77777777" w:rsidR="00C544ED" w:rsidRPr="00C544ED" w:rsidRDefault="00C544ED" w:rsidP="00C544ED">
      <w:pPr>
        <w:ind w:firstLine="709"/>
        <w:jc w:val="both"/>
        <w:rPr>
          <w:sz w:val="28"/>
          <w:szCs w:val="28"/>
        </w:rPr>
      </w:pPr>
      <w:r w:rsidRPr="00C544ED">
        <w:rPr>
          <w:sz w:val="28"/>
          <w:szCs w:val="28"/>
        </w:rPr>
        <w:t xml:space="preserve">- </w:t>
      </w:r>
      <w:r w:rsidRPr="00980E2E">
        <w:rPr>
          <w:b/>
          <w:bCs/>
          <w:sz w:val="28"/>
          <w:szCs w:val="28"/>
        </w:rPr>
        <w:t>заробітна плата з нарахуваннями</w:t>
      </w:r>
      <w:r w:rsidRPr="00C544ED">
        <w:rPr>
          <w:sz w:val="28"/>
          <w:szCs w:val="28"/>
        </w:rPr>
        <w:t xml:space="preserve"> – 40 080,087 тис. грн.;</w:t>
      </w:r>
    </w:p>
    <w:p w14:paraId="76199520" w14:textId="31A96273" w:rsidR="00C544ED" w:rsidRPr="00C544ED" w:rsidRDefault="00C544ED" w:rsidP="00C544ED">
      <w:pPr>
        <w:ind w:firstLine="709"/>
        <w:jc w:val="both"/>
        <w:rPr>
          <w:sz w:val="28"/>
          <w:szCs w:val="28"/>
        </w:rPr>
      </w:pPr>
      <w:r w:rsidRPr="00C544ED">
        <w:rPr>
          <w:sz w:val="28"/>
          <w:szCs w:val="28"/>
        </w:rPr>
        <w:t xml:space="preserve">- </w:t>
      </w:r>
      <w:r w:rsidRPr="00980E2E">
        <w:rPr>
          <w:b/>
          <w:bCs/>
          <w:sz w:val="28"/>
          <w:szCs w:val="28"/>
        </w:rPr>
        <w:t>предмети, матеріали, обладнання та інвентар</w:t>
      </w:r>
      <w:r w:rsidRPr="00C544ED">
        <w:rPr>
          <w:sz w:val="28"/>
          <w:szCs w:val="28"/>
        </w:rPr>
        <w:t xml:space="preserve"> – 14,669 тис.</w:t>
      </w:r>
      <w:r w:rsidR="00B428C2">
        <w:rPr>
          <w:sz w:val="28"/>
          <w:szCs w:val="28"/>
        </w:rPr>
        <w:t xml:space="preserve"> </w:t>
      </w:r>
      <w:r w:rsidRPr="00C544ED">
        <w:rPr>
          <w:sz w:val="28"/>
          <w:szCs w:val="28"/>
        </w:rPr>
        <w:t>грн.;</w:t>
      </w:r>
    </w:p>
    <w:p w14:paraId="4E7ADA78" w14:textId="4A32AEB8" w:rsidR="00C544ED" w:rsidRPr="00C544ED" w:rsidRDefault="00C544ED" w:rsidP="00C544ED">
      <w:pPr>
        <w:ind w:firstLine="709"/>
        <w:jc w:val="both"/>
        <w:rPr>
          <w:sz w:val="28"/>
          <w:szCs w:val="28"/>
        </w:rPr>
      </w:pPr>
      <w:r w:rsidRPr="00C544ED">
        <w:rPr>
          <w:sz w:val="28"/>
          <w:szCs w:val="28"/>
        </w:rPr>
        <w:t xml:space="preserve">- </w:t>
      </w:r>
      <w:r w:rsidRPr="00980E2E">
        <w:rPr>
          <w:b/>
          <w:bCs/>
          <w:sz w:val="28"/>
          <w:szCs w:val="28"/>
        </w:rPr>
        <w:t>оплата послуг крім комунальних</w:t>
      </w:r>
      <w:r w:rsidRPr="00C544ED">
        <w:rPr>
          <w:sz w:val="28"/>
          <w:szCs w:val="28"/>
        </w:rPr>
        <w:t xml:space="preserve"> – 131,855 тис.</w:t>
      </w:r>
      <w:r w:rsidR="00B428C2">
        <w:rPr>
          <w:sz w:val="28"/>
          <w:szCs w:val="28"/>
        </w:rPr>
        <w:t xml:space="preserve"> </w:t>
      </w:r>
      <w:r w:rsidRPr="00C544ED">
        <w:rPr>
          <w:sz w:val="28"/>
          <w:szCs w:val="28"/>
        </w:rPr>
        <w:t>грн.;</w:t>
      </w:r>
    </w:p>
    <w:p w14:paraId="5A1C1285" w14:textId="156593A0" w:rsidR="00C544ED" w:rsidRPr="00C544ED" w:rsidRDefault="00C544ED" w:rsidP="00C544ED">
      <w:pPr>
        <w:ind w:firstLine="709"/>
        <w:jc w:val="both"/>
        <w:rPr>
          <w:sz w:val="28"/>
          <w:szCs w:val="28"/>
        </w:rPr>
      </w:pPr>
      <w:r w:rsidRPr="00C544ED">
        <w:rPr>
          <w:sz w:val="28"/>
          <w:szCs w:val="28"/>
        </w:rPr>
        <w:t xml:space="preserve">- </w:t>
      </w:r>
      <w:r w:rsidRPr="00980E2E">
        <w:rPr>
          <w:b/>
          <w:bCs/>
          <w:sz w:val="28"/>
          <w:szCs w:val="28"/>
        </w:rPr>
        <w:t>оплата комунальних послуг та енергоносіїв</w:t>
      </w:r>
      <w:r w:rsidRPr="00C544ED">
        <w:rPr>
          <w:sz w:val="28"/>
          <w:szCs w:val="28"/>
        </w:rPr>
        <w:t xml:space="preserve"> – 100,716 тис.</w:t>
      </w:r>
      <w:r w:rsidR="00B428C2">
        <w:rPr>
          <w:sz w:val="28"/>
          <w:szCs w:val="28"/>
        </w:rPr>
        <w:t xml:space="preserve"> </w:t>
      </w:r>
      <w:r w:rsidRPr="00C544ED">
        <w:rPr>
          <w:sz w:val="28"/>
          <w:szCs w:val="28"/>
        </w:rPr>
        <w:t>грн.;</w:t>
      </w:r>
    </w:p>
    <w:p w14:paraId="3B2376C8" w14:textId="7DE09693" w:rsidR="00C544ED" w:rsidRPr="00C544ED" w:rsidRDefault="00C544ED" w:rsidP="00980E2E">
      <w:pPr>
        <w:ind w:firstLine="709"/>
        <w:jc w:val="both"/>
        <w:rPr>
          <w:sz w:val="28"/>
          <w:szCs w:val="28"/>
        </w:rPr>
      </w:pPr>
      <w:r w:rsidRPr="00C544ED">
        <w:rPr>
          <w:sz w:val="28"/>
          <w:szCs w:val="28"/>
        </w:rPr>
        <w:t xml:space="preserve">- </w:t>
      </w:r>
      <w:r w:rsidRPr="00980E2E">
        <w:rPr>
          <w:b/>
          <w:bCs/>
          <w:sz w:val="28"/>
          <w:szCs w:val="28"/>
        </w:rPr>
        <w:t>поточні трансферти органам державного управління інших рівнів</w:t>
      </w:r>
      <w:r w:rsidRPr="00C544ED">
        <w:rPr>
          <w:sz w:val="28"/>
          <w:szCs w:val="28"/>
        </w:rPr>
        <w:t xml:space="preserve"> – 17 458,887 тис.</w:t>
      </w:r>
      <w:r w:rsidR="00B428C2">
        <w:rPr>
          <w:sz w:val="28"/>
          <w:szCs w:val="28"/>
        </w:rPr>
        <w:t xml:space="preserve"> </w:t>
      </w:r>
      <w:r w:rsidRPr="00C544ED">
        <w:rPr>
          <w:sz w:val="28"/>
          <w:szCs w:val="28"/>
        </w:rPr>
        <w:t>грн. в т.ч.:</w:t>
      </w:r>
    </w:p>
    <w:p w14:paraId="5A90A2EF" w14:textId="77777777" w:rsidR="00C544ED" w:rsidRPr="00C544ED" w:rsidRDefault="00C544ED" w:rsidP="00C544ED">
      <w:pPr>
        <w:ind w:firstLine="709"/>
        <w:jc w:val="both"/>
        <w:rPr>
          <w:sz w:val="28"/>
          <w:szCs w:val="28"/>
        </w:rPr>
      </w:pPr>
      <w:r w:rsidRPr="00C544ED">
        <w:rPr>
          <w:sz w:val="28"/>
          <w:szCs w:val="28"/>
        </w:rPr>
        <w:t xml:space="preserve">- </w:t>
      </w:r>
      <w:r w:rsidRPr="00980E2E">
        <w:rPr>
          <w:b/>
          <w:bCs/>
          <w:sz w:val="28"/>
          <w:szCs w:val="28"/>
        </w:rPr>
        <w:t>Інші виплати населенню</w:t>
      </w:r>
      <w:r w:rsidRPr="00C544ED">
        <w:rPr>
          <w:sz w:val="28"/>
          <w:szCs w:val="28"/>
        </w:rPr>
        <w:t xml:space="preserve"> – 3 298,430 тис. грн. в т.ч.:</w:t>
      </w:r>
    </w:p>
    <w:p w14:paraId="79C78137" w14:textId="35E1D52A" w:rsidR="00C544ED" w:rsidRPr="00C544ED" w:rsidRDefault="00C544ED" w:rsidP="00C544ED">
      <w:pPr>
        <w:pStyle w:val="a9"/>
        <w:widowControl/>
        <w:numPr>
          <w:ilvl w:val="0"/>
          <w:numId w:val="26"/>
        </w:numPr>
        <w:suppressAutoHyphens/>
        <w:autoSpaceDE/>
        <w:autoSpaceDN/>
        <w:jc w:val="both"/>
        <w:rPr>
          <w:sz w:val="28"/>
          <w:szCs w:val="28"/>
        </w:rPr>
      </w:pPr>
      <w:r w:rsidRPr="00C544ED">
        <w:rPr>
          <w:sz w:val="28"/>
          <w:szCs w:val="28"/>
        </w:rPr>
        <w:t>Допомога на поховання військовослужбовців – 4 загиблих  -</w:t>
      </w:r>
      <w:r w:rsidR="00980E2E">
        <w:rPr>
          <w:sz w:val="28"/>
          <w:szCs w:val="28"/>
        </w:rPr>
        <w:t xml:space="preserve"> </w:t>
      </w:r>
      <w:r w:rsidRPr="00C544ED">
        <w:rPr>
          <w:sz w:val="28"/>
          <w:szCs w:val="28"/>
        </w:rPr>
        <w:t>80,000 тис.</w:t>
      </w:r>
      <w:r w:rsidR="00980E2E">
        <w:rPr>
          <w:sz w:val="28"/>
          <w:szCs w:val="28"/>
        </w:rPr>
        <w:t xml:space="preserve"> </w:t>
      </w:r>
      <w:r w:rsidRPr="00C544ED">
        <w:rPr>
          <w:sz w:val="28"/>
          <w:szCs w:val="28"/>
        </w:rPr>
        <w:t>грн.;</w:t>
      </w:r>
    </w:p>
    <w:p w14:paraId="75B50560" w14:textId="33BB8905" w:rsidR="00C544ED" w:rsidRPr="00C544ED" w:rsidRDefault="00C544ED" w:rsidP="00C544ED">
      <w:pPr>
        <w:pStyle w:val="a9"/>
        <w:widowControl/>
        <w:numPr>
          <w:ilvl w:val="0"/>
          <w:numId w:val="26"/>
        </w:numPr>
        <w:suppressAutoHyphens/>
        <w:autoSpaceDE/>
        <w:autoSpaceDN/>
        <w:jc w:val="both"/>
        <w:rPr>
          <w:sz w:val="28"/>
          <w:szCs w:val="28"/>
        </w:rPr>
      </w:pPr>
      <w:r w:rsidRPr="00C544ED">
        <w:rPr>
          <w:sz w:val="28"/>
          <w:szCs w:val="28"/>
        </w:rPr>
        <w:t>Програма підтримки військовослужбовців, учасників бойових дій, сімей зниклих безвісти за особливих обставин, сімей полонених військових, які стали на захист країни з 24.02.2022 – 51 особа - 1 660,000 тис.</w:t>
      </w:r>
      <w:r w:rsidR="00980E2E">
        <w:rPr>
          <w:sz w:val="28"/>
          <w:szCs w:val="28"/>
        </w:rPr>
        <w:t xml:space="preserve"> </w:t>
      </w:r>
      <w:r w:rsidRPr="00C544ED">
        <w:rPr>
          <w:sz w:val="28"/>
          <w:szCs w:val="28"/>
        </w:rPr>
        <w:t>грн.;</w:t>
      </w:r>
    </w:p>
    <w:p w14:paraId="3C9C3161" w14:textId="3C726D3D" w:rsidR="00C544ED" w:rsidRPr="00C544ED" w:rsidRDefault="00C544ED" w:rsidP="00C544ED">
      <w:pPr>
        <w:pStyle w:val="a9"/>
        <w:widowControl/>
        <w:numPr>
          <w:ilvl w:val="0"/>
          <w:numId w:val="26"/>
        </w:numPr>
        <w:suppressAutoHyphens/>
        <w:autoSpaceDE/>
        <w:autoSpaceDN/>
        <w:jc w:val="both"/>
        <w:rPr>
          <w:sz w:val="28"/>
          <w:szCs w:val="28"/>
        </w:rPr>
      </w:pPr>
      <w:r w:rsidRPr="00C544ED">
        <w:rPr>
          <w:sz w:val="28"/>
          <w:szCs w:val="28"/>
        </w:rPr>
        <w:t>Комплексна програма соціальної підтримки ветеранів війни, членів сімей загиблих (померлих) Захисників і Захисниць України – 57 осіб -</w:t>
      </w:r>
      <w:r w:rsidR="00980E2E">
        <w:rPr>
          <w:sz w:val="28"/>
          <w:szCs w:val="28"/>
        </w:rPr>
        <w:t xml:space="preserve"> </w:t>
      </w:r>
      <w:r w:rsidRPr="00C544ED">
        <w:rPr>
          <w:sz w:val="28"/>
          <w:szCs w:val="28"/>
        </w:rPr>
        <w:t>1270,000 тис.</w:t>
      </w:r>
      <w:r w:rsidR="00980E2E">
        <w:rPr>
          <w:sz w:val="28"/>
          <w:szCs w:val="28"/>
        </w:rPr>
        <w:t xml:space="preserve"> </w:t>
      </w:r>
      <w:r w:rsidRPr="00C544ED">
        <w:rPr>
          <w:sz w:val="28"/>
          <w:szCs w:val="28"/>
        </w:rPr>
        <w:t>грн.</w:t>
      </w:r>
    </w:p>
    <w:p w14:paraId="4F1F39AB" w14:textId="0CD59A00" w:rsidR="00C544ED" w:rsidRPr="00C544ED" w:rsidRDefault="00C544ED" w:rsidP="00C544ED">
      <w:pPr>
        <w:pStyle w:val="a9"/>
        <w:widowControl/>
        <w:numPr>
          <w:ilvl w:val="0"/>
          <w:numId w:val="26"/>
        </w:numPr>
        <w:suppressAutoHyphens/>
        <w:autoSpaceDE/>
        <w:autoSpaceDN/>
        <w:jc w:val="both"/>
        <w:rPr>
          <w:sz w:val="28"/>
          <w:szCs w:val="28"/>
        </w:rPr>
      </w:pPr>
      <w:r w:rsidRPr="00C544ED">
        <w:rPr>
          <w:sz w:val="28"/>
          <w:szCs w:val="28"/>
        </w:rPr>
        <w:t>Комплексна програма підтримки внутрішньо переміщених осіб Роздольської сільської територіальної громади Василівського району Запорізької області на 2025 рік – 65 осіб – 283,0 тис.</w:t>
      </w:r>
      <w:r w:rsidR="00980E2E">
        <w:rPr>
          <w:sz w:val="28"/>
          <w:szCs w:val="28"/>
        </w:rPr>
        <w:t xml:space="preserve"> </w:t>
      </w:r>
      <w:r w:rsidRPr="00C544ED">
        <w:rPr>
          <w:sz w:val="28"/>
          <w:szCs w:val="28"/>
        </w:rPr>
        <w:t>грн.</w:t>
      </w:r>
    </w:p>
    <w:p w14:paraId="7BF43061" w14:textId="77777777" w:rsidR="00C544ED" w:rsidRPr="00C544ED" w:rsidRDefault="00C544ED" w:rsidP="00C544ED">
      <w:pPr>
        <w:pStyle w:val="a9"/>
        <w:widowControl/>
        <w:numPr>
          <w:ilvl w:val="0"/>
          <w:numId w:val="26"/>
        </w:numPr>
        <w:suppressAutoHyphens/>
        <w:autoSpaceDE/>
        <w:autoSpaceDN/>
        <w:jc w:val="both"/>
        <w:rPr>
          <w:sz w:val="28"/>
          <w:szCs w:val="28"/>
        </w:rPr>
      </w:pPr>
      <w:r w:rsidRPr="00C544ED">
        <w:rPr>
          <w:bCs/>
          <w:color w:val="000000" w:themeColor="text1"/>
          <w:sz w:val="28"/>
          <w:szCs w:val="28"/>
        </w:rPr>
        <w:t xml:space="preserve">Програма </w:t>
      </w:r>
      <w:r w:rsidRPr="00C544ED">
        <w:rPr>
          <w:sz w:val="28"/>
          <w:szCs w:val="28"/>
        </w:rPr>
        <w:t xml:space="preserve">надання одноразової допомоги дітям-сиротам і дітям, позбавленим батьківського піклування після досягнення 18-річного віку, які перебувають на  первинному обліку служби у справах дітей </w:t>
      </w:r>
      <w:r w:rsidRPr="00C544ED">
        <w:rPr>
          <w:color w:val="000000" w:themeColor="text1"/>
          <w:sz w:val="28"/>
          <w:szCs w:val="28"/>
          <w:lang w:eastAsia="uk-UA"/>
        </w:rPr>
        <w:t xml:space="preserve">виконавчого комітету </w:t>
      </w:r>
      <w:r w:rsidRPr="00C544ED">
        <w:rPr>
          <w:sz w:val="28"/>
          <w:szCs w:val="28"/>
        </w:rPr>
        <w:t xml:space="preserve">Роздольської сільської ради </w:t>
      </w:r>
      <w:r w:rsidRPr="00C544ED">
        <w:rPr>
          <w:rFonts w:eastAsiaTheme="majorEastAsia"/>
          <w:sz w:val="28"/>
          <w:szCs w:val="28"/>
        </w:rPr>
        <w:t>на 2025 рік  -3 дитини -5,430 тис. грн.</w:t>
      </w:r>
    </w:p>
    <w:p w14:paraId="61F10295" w14:textId="77777777" w:rsidR="00C544ED" w:rsidRPr="00C544ED" w:rsidRDefault="00C544ED" w:rsidP="00C544ED">
      <w:pPr>
        <w:jc w:val="both"/>
        <w:rPr>
          <w:b/>
          <w:bCs/>
          <w:sz w:val="28"/>
          <w:szCs w:val="28"/>
        </w:rPr>
      </w:pPr>
      <w:r w:rsidRPr="00C544ED">
        <w:rPr>
          <w:sz w:val="28"/>
          <w:szCs w:val="28"/>
        </w:rPr>
        <w:t xml:space="preserve">        - Інші поточні видатки 96,906 тис.грн. погашення кредиторської заборгованості  ПАТ  «НАК «Нафтогаз України» на виконання наказу «Про примусове виконання судового рішення господарського суду Запорізької області від 24.05.2017 р. у справі № 908/52/17 (номер провадження справи 4/2/17).</w:t>
      </w:r>
    </w:p>
    <w:bookmarkEnd w:id="9"/>
    <w:p w14:paraId="02112A22" w14:textId="77777777" w:rsidR="00C544ED" w:rsidRPr="00C544ED" w:rsidRDefault="00C544ED" w:rsidP="00C544ED">
      <w:pPr>
        <w:pStyle w:val="a9"/>
        <w:ind w:left="567" w:right="-1"/>
        <w:jc w:val="both"/>
        <w:rPr>
          <w:b/>
          <w:sz w:val="28"/>
          <w:szCs w:val="28"/>
        </w:rPr>
      </w:pPr>
    </w:p>
    <w:p w14:paraId="678A056F" w14:textId="77777777" w:rsidR="00C544ED" w:rsidRPr="00C544ED" w:rsidRDefault="00C544ED" w:rsidP="00C544ED">
      <w:pPr>
        <w:jc w:val="both"/>
        <w:rPr>
          <w:rFonts w:eastAsia="Calibri"/>
          <w:bCs/>
          <w:i/>
          <w:iCs/>
          <w:sz w:val="28"/>
          <w:szCs w:val="28"/>
        </w:rPr>
      </w:pPr>
      <w:r w:rsidRPr="00C544ED">
        <w:rPr>
          <w:i/>
          <w:iCs/>
          <w:sz w:val="28"/>
          <w:szCs w:val="28"/>
        </w:rPr>
        <w:t xml:space="preserve">        </w:t>
      </w:r>
    </w:p>
    <w:p w14:paraId="34FF5E2D" w14:textId="7B96124D" w:rsidR="00C544ED" w:rsidRPr="00570C36" w:rsidRDefault="00570C36" w:rsidP="00C544ED">
      <w:pPr>
        <w:jc w:val="both"/>
        <w:rPr>
          <w:b/>
          <w:sz w:val="28"/>
          <w:szCs w:val="28"/>
        </w:rPr>
      </w:pPr>
      <w:bookmarkStart w:id="10" w:name="_Hlk183444697"/>
      <w:r w:rsidRPr="00570C36">
        <w:rPr>
          <w:b/>
          <w:sz w:val="28"/>
          <w:szCs w:val="28"/>
        </w:rPr>
        <w:t xml:space="preserve">        </w:t>
      </w:r>
      <w:bookmarkStart w:id="11" w:name="_Hlk105664243"/>
      <w:bookmarkStart w:id="12" w:name="_Hlk108691391"/>
      <w:r w:rsidR="00C544ED" w:rsidRPr="00570C36">
        <w:rPr>
          <w:b/>
          <w:sz w:val="28"/>
          <w:szCs w:val="28"/>
        </w:rPr>
        <w:t xml:space="preserve">4.  Робота </w:t>
      </w:r>
      <w:r w:rsidR="00D26765">
        <w:rPr>
          <w:b/>
          <w:sz w:val="28"/>
          <w:szCs w:val="28"/>
        </w:rPr>
        <w:t>комунальної установи</w:t>
      </w:r>
      <w:r w:rsidR="00C544ED" w:rsidRPr="00570C36">
        <w:rPr>
          <w:b/>
          <w:sz w:val="28"/>
          <w:szCs w:val="28"/>
        </w:rPr>
        <w:t xml:space="preserve"> «Центр надання соціальних послуг» Роздольської сільської ради Василівського району Запорізької області. </w:t>
      </w:r>
    </w:p>
    <w:p w14:paraId="43CCAF93" w14:textId="77777777" w:rsidR="00C544ED" w:rsidRPr="00C544ED" w:rsidRDefault="00C544ED" w:rsidP="00C544ED">
      <w:pPr>
        <w:ind w:left="142" w:firstLine="425"/>
        <w:jc w:val="both"/>
        <w:rPr>
          <w:b/>
          <w:i/>
          <w:iCs/>
          <w:sz w:val="28"/>
          <w:szCs w:val="28"/>
        </w:rPr>
      </w:pPr>
    </w:p>
    <w:p w14:paraId="1E4E0A8F" w14:textId="5FB441D3" w:rsidR="000F700D" w:rsidRPr="00A678A0" w:rsidRDefault="00977D5B" w:rsidP="00977D5B">
      <w:pPr>
        <w:jc w:val="both"/>
        <w:rPr>
          <w:sz w:val="28"/>
          <w:szCs w:val="28"/>
        </w:rPr>
      </w:pPr>
      <w:r>
        <w:rPr>
          <w:sz w:val="28"/>
          <w:szCs w:val="28"/>
        </w:rPr>
        <w:t xml:space="preserve">        </w:t>
      </w:r>
      <w:r w:rsidR="000F700D" w:rsidRPr="00A678A0">
        <w:rPr>
          <w:sz w:val="28"/>
          <w:szCs w:val="28"/>
        </w:rPr>
        <w:t>У зв’</w:t>
      </w:r>
      <w:r w:rsidR="000F700D">
        <w:rPr>
          <w:sz w:val="28"/>
          <w:szCs w:val="28"/>
        </w:rPr>
        <w:t xml:space="preserve">язку </w:t>
      </w:r>
      <w:r w:rsidR="000F700D" w:rsidRPr="00A678A0">
        <w:rPr>
          <w:sz w:val="28"/>
          <w:szCs w:val="28"/>
        </w:rPr>
        <w:t>з тимчасовою окупацією</w:t>
      </w:r>
      <w:r w:rsidR="000F700D">
        <w:rPr>
          <w:sz w:val="28"/>
          <w:szCs w:val="28"/>
        </w:rPr>
        <w:t xml:space="preserve"> території Роздольської сільської </w:t>
      </w:r>
      <w:r w:rsidR="000F700D">
        <w:rPr>
          <w:sz w:val="28"/>
          <w:szCs w:val="28"/>
        </w:rPr>
        <w:lastRenderedPageBreak/>
        <w:t>територіальної громади</w:t>
      </w:r>
      <w:r w:rsidR="000F700D" w:rsidRPr="00A678A0">
        <w:rPr>
          <w:sz w:val="28"/>
          <w:szCs w:val="28"/>
        </w:rPr>
        <w:t xml:space="preserve"> </w:t>
      </w:r>
      <w:r w:rsidR="000F700D">
        <w:rPr>
          <w:sz w:val="28"/>
          <w:szCs w:val="28"/>
        </w:rPr>
        <w:t>комунальна установа «Центр надання соціальних послуг» Роздольської сільської ради (далі – КУ «Центр надання соціальних послуг») функціонує за адресою: м. З</w:t>
      </w:r>
      <w:r w:rsidR="000F700D" w:rsidRPr="00A678A0">
        <w:rPr>
          <w:sz w:val="28"/>
          <w:szCs w:val="28"/>
        </w:rPr>
        <w:t xml:space="preserve">апоріжжя, вул. </w:t>
      </w:r>
      <w:r w:rsidR="000F700D">
        <w:rPr>
          <w:sz w:val="28"/>
          <w:szCs w:val="28"/>
        </w:rPr>
        <w:t>Гоголя, 64</w:t>
      </w:r>
      <w:r w:rsidR="000F700D" w:rsidRPr="00A678A0">
        <w:rPr>
          <w:sz w:val="28"/>
          <w:szCs w:val="28"/>
        </w:rPr>
        <w:t xml:space="preserve">. </w:t>
      </w:r>
    </w:p>
    <w:p w14:paraId="32F7C6B9" w14:textId="09CAB475" w:rsidR="000F700D" w:rsidRDefault="00977D5B" w:rsidP="000F700D">
      <w:pPr>
        <w:jc w:val="both"/>
        <w:rPr>
          <w:sz w:val="28"/>
          <w:szCs w:val="28"/>
        </w:rPr>
      </w:pPr>
      <w:r>
        <w:rPr>
          <w:sz w:val="28"/>
          <w:szCs w:val="28"/>
        </w:rPr>
        <w:t xml:space="preserve">        </w:t>
      </w:r>
      <w:r w:rsidR="000F700D" w:rsidRPr="00A678A0">
        <w:rPr>
          <w:sz w:val="28"/>
          <w:szCs w:val="28"/>
        </w:rPr>
        <w:t xml:space="preserve">Штатна чисельність </w:t>
      </w:r>
      <w:r w:rsidR="000F700D">
        <w:rPr>
          <w:sz w:val="28"/>
          <w:szCs w:val="28"/>
        </w:rPr>
        <w:t>комунальної установи</w:t>
      </w:r>
      <w:r w:rsidR="000F700D" w:rsidRPr="00A678A0">
        <w:rPr>
          <w:sz w:val="28"/>
          <w:szCs w:val="28"/>
        </w:rPr>
        <w:t xml:space="preserve"> </w:t>
      </w:r>
      <w:r>
        <w:rPr>
          <w:sz w:val="28"/>
          <w:szCs w:val="28"/>
        </w:rPr>
        <w:t>становить</w:t>
      </w:r>
      <w:r w:rsidR="000F700D" w:rsidRPr="00A678A0">
        <w:rPr>
          <w:sz w:val="28"/>
          <w:szCs w:val="28"/>
        </w:rPr>
        <w:t xml:space="preserve"> </w:t>
      </w:r>
      <w:r w:rsidR="000F700D">
        <w:rPr>
          <w:sz w:val="28"/>
          <w:szCs w:val="28"/>
        </w:rPr>
        <w:t>11 осіб</w:t>
      </w:r>
      <w:r w:rsidR="000F700D" w:rsidRPr="00A678A0">
        <w:rPr>
          <w:sz w:val="28"/>
          <w:szCs w:val="28"/>
        </w:rPr>
        <w:t xml:space="preserve">, </w:t>
      </w:r>
      <w:r w:rsidRPr="00A678A0">
        <w:rPr>
          <w:sz w:val="28"/>
          <w:szCs w:val="28"/>
        </w:rPr>
        <w:t>фактична чисельність</w:t>
      </w:r>
      <w:r>
        <w:rPr>
          <w:sz w:val="28"/>
          <w:szCs w:val="28"/>
        </w:rPr>
        <w:t xml:space="preserve"> працюючих</w:t>
      </w:r>
      <w:r w:rsidRPr="00A678A0">
        <w:rPr>
          <w:sz w:val="28"/>
          <w:szCs w:val="28"/>
        </w:rPr>
        <w:t xml:space="preserve"> у штатному режимі в м. Запоріжжя</w:t>
      </w:r>
      <w:r>
        <w:rPr>
          <w:sz w:val="28"/>
          <w:szCs w:val="28"/>
        </w:rPr>
        <w:t xml:space="preserve"> </w:t>
      </w:r>
      <w:r w:rsidRPr="00A678A0">
        <w:rPr>
          <w:sz w:val="28"/>
          <w:szCs w:val="28"/>
        </w:rPr>
        <w:t xml:space="preserve">– </w:t>
      </w:r>
      <w:r>
        <w:rPr>
          <w:color w:val="000000" w:themeColor="text1"/>
          <w:sz w:val="28"/>
          <w:szCs w:val="28"/>
          <w:lang w:val="ru-RU"/>
        </w:rPr>
        <w:t>5</w:t>
      </w:r>
      <w:r>
        <w:rPr>
          <w:color w:val="000000" w:themeColor="text1"/>
          <w:sz w:val="28"/>
          <w:szCs w:val="28"/>
        </w:rPr>
        <w:t xml:space="preserve"> ос</w:t>
      </w:r>
      <w:r>
        <w:rPr>
          <w:color w:val="000000" w:themeColor="text1"/>
          <w:sz w:val="28"/>
          <w:szCs w:val="28"/>
          <w:lang w:val="ru-RU"/>
        </w:rPr>
        <w:t>іб</w:t>
      </w:r>
      <w:r w:rsidRPr="00A678A0">
        <w:rPr>
          <w:sz w:val="28"/>
          <w:szCs w:val="28"/>
        </w:rPr>
        <w:t>, які забезпечені комп’ютерною технікою з  встановленим програмним забезпеченням, необхідним для роботи</w:t>
      </w:r>
      <w:r>
        <w:rPr>
          <w:sz w:val="28"/>
          <w:szCs w:val="28"/>
        </w:rPr>
        <w:t>.</w:t>
      </w:r>
      <w:r w:rsidR="000F700D" w:rsidRPr="00A678A0">
        <w:rPr>
          <w:sz w:val="28"/>
          <w:szCs w:val="28"/>
        </w:rPr>
        <w:t xml:space="preserve"> </w:t>
      </w:r>
    </w:p>
    <w:p w14:paraId="003E5166" w14:textId="77777777" w:rsidR="00745635" w:rsidRDefault="00745635" w:rsidP="00745635">
      <w:pPr>
        <w:jc w:val="both"/>
        <w:rPr>
          <w:sz w:val="28"/>
          <w:szCs w:val="28"/>
        </w:rPr>
      </w:pPr>
      <w:r>
        <w:rPr>
          <w:sz w:val="28"/>
          <w:szCs w:val="28"/>
        </w:rPr>
        <w:t xml:space="preserve">        </w:t>
      </w:r>
      <w:r w:rsidRPr="00994F2C">
        <w:rPr>
          <w:sz w:val="28"/>
          <w:szCs w:val="28"/>
        </w:rPr>
        <w:t>КУ «Центр надання соціальних послуг» щоденно здійсню</w:t>
      </w:r>
      <w:r>
        <w:rPr>
          <w:sz w:val="28"/>
          <w:szCs w:val="28"/>
        </w:rPr>
        <w:t>є</w:t>
      </w:r>
      <w:r w:rsidRPr="00994F2C">
        <w:rPr>
          <w:sz w:val="28"/>
          <w:szCs w:val="28"/>
        </w:rPr>
        <w:t xml:space="preserve"> всі можливі заходи спрямовані на забезпечення підтримки цивільного населення громади, які перебувають на підконтрольній території і мають статус ВПО.</w:t>
      </w:r>
      <w:r>
        <w:rPr>
          <w:sz w:val="28"/>
          <w:szCs w:val="28"/>
        </w:rPr>
        <w:t xml:space="preserve"> Н</w:t>
      </w:r>
      <w:r w:rsidRPr="00AF7530">
        <w:rPr>
          <w:sz w:val="28"/>
          <w:szCs w:val="28"/>
        </w:rPr>
        <w:t>а постійній основі проводить роботу із залучення благодійних організацій, фондів та міжнародних партнерів для формування гуманітарного резерву, спрямованого на забезпечення першочергових потреб мешканців громади.</w:t>
      </w:r>
    </w:p>
    <w:p w14:paraId="6C00B9EB" w14:textId="6771F7C1" w:rsidR="000F700D" w:rsidRPr="000C3934" w:rsidRDefault="00745635" w:rsidP="00745635">
      <w:pPr>
        <w:jc w:val="both"/>
        <w:rPr>
          <w:sz w:val="28"/>
          <w:szCs w:val="28"/>
        </w:rPr>
      </w:pPr>
      <w:r>
        <w:rPr>
          <w:sz w:val="28"/>
          <w:szCs w:val="28"/>
        </w:rPr>
        <w:t xml:space="preserve">        З</w:t>
      </w:r>
      <w:r w:rsidR="000F700D" w:rsidRPr="00B5358F">
        <w:rPr>
          <w:sz w:val="28"/>
          <w:szCs w:val="28"/>
        </w:rPr>
        <w:t>дійснює активну співпрацю з благодійними фондами та організаціями, завдяки чому проводяться консультації т</w:t>
      </w:r>
      <w:r w:rsidR="000F700D">
        <w:rPr>
          <w:sz w:val="28"/>
          <w:szCs w:val="28"/>
        </w:rPr>
        <w:t>а тренінги з подолання стресів, які дають з</w:t>
      </w:r>
      <w:r w:rsidR="000F700D" w:rsidRPr="00B5358F">
        <w:rPr>
          <w:sz w:val="28"/>
          <w:szCs w:val="28"/>
        </w:rPr>
        <w:t xml:space="preserve">могу учасникам </w:t>
      </w:r>
      <w:r w:rsidR="000F700D" w:rsidRPr="00C80E1A">
        <w:rPr>
          <w:sz w:val="28"/>
          <w:szCs w:val="28"/>
        </w:rPr>
        <w:t>п</w:t>
      </w:r>
      <w:r w:rsidR="000F700D" w:rsidRPr="00B5358F">
        <w:rPr>
          <w:sz w:val="28"/>
          <w:szCs w:val="28"/>
        </w:rPr>
        <w:t>оспілкуватися та емоційно розвантажитися.</w:t>
      </w:r>
    </w:p>
    <w:p w14:paraId="7FFFB4D5" w14:textId="75A93563" w:rsidR="000F700D" w:rsidRPr="00C24D39" w:rsidRDefault="00745635" w:rsidP="00745635">
      <w:pPr>
        <w:jc w:val="both"/>
        <w:rPr>
          <w:sz w:val="28"/>
          <w:szCs w:val="28"/>
          <w:lang w:val="ru-RU"/>
        </w:rPr>
      </w:pPr>
      <w:r>
        <w:rPr>
          <w:sz w:val="28"/>
          <w:szCs w:val="28"/>
        </w:rPr>
        <w:t xml:space="preserve">        </w:t>
      </w:r>
      <w:r w:rsidR="000F700D">
        <w:rPr>
          <w:sz w:val="28"/>
          <w:szCs w:val="28"/>
          <w:lang w:val="ru-RU"/>
        </w:rPr>
        <w:t xml:space="preserve">Були організовані зустрічі з психологом, під час яких учасники отримали практичні поради та техніки подолання тривожності, навчились методам емоційного відновлення у складних життєвих обставинах, проведено заходи для дітей вразливих категорій із дитячим психологом. </w:t>
      </w:r>
    </w:p>
    <w:p w14:paraId="4A7713D1" w14:textId="53D626C4" w:rsidR="000F700D" w:rsidRPr="00745635" w:rsidRDefault="00977D5B" w:rsidP="00745635">
      <w:pPr>
        <w:jc w:val="both"/>
        <w:rPr>
          <w:sz w:val="28"/>
          <w:szCs w:val="28"/>
        </w:rPr>
      </w:pPr>
      <w:r>
        <w:rPr>
          <w:sz w:val="28"/>
          <w:szCs w:val="28"/>
        </w:rPr>
        <w:t xml:space="preserve">        </w:t>
      </w:r>
      <w:r w:rsidR="000F700D" w:rsidRPr="00C24D39">
        <w:rPr>
          <w:sz w:val="28"/>
          <w:szCs w:val="28"/>
        </w:rPr>
        <w:t xml:space="preserve">Проводиться інформаційно-роз’яснювальна робота серед населення в соціальних мережах та на офіційному сайті, сторінках Роздольської громади щодо надання безкоштовної психологічної допомоги від партнерських організацій. </w:t>
      </w:r>
      <w:r>
        <w:rPr>
          <w:color w:val="FF0000"/>
          <w:sz w:val="28"/>
          <w:szCs w:val="28"/>
        </w:rPr>
        <w:t xml:space="preserve">        </w:t>
      </w:r>
    </w:p>
    <w:p w14:paraId="18923E8E" w14:textId="2C6D1DCA" w:rsidR="000F700D" w:rsidRPr="000C3934" w:rsidRDefault="00745635" w:rsidP="000F700D">
      <w:pPr>
        <w:tabs>
          <w:tab w:val="left" w:pos="6885"/>
        </w:tabs>
        <w:jc w:val="both"/>
        <w:rPr>
          <w:sz w:val="28"/>
          <w:szCs w:val="28"/>
        </w:rPr>
      </w:pPr>
      <w:r>
        <w:rPr>
          <w:sz w:val="28"/>
          <w:szCs w:val="28"/>
        </w:rPr>
        <w:t xml:space="preserve">        </w:t>
      </w:r>
      <w:r w:rsidR="000F700D" w:rsidRPr="00AF7530">
        <w:rPr>
          <w:sz w:val="28"/>
          <w:szCs w:val="28"/>
        </w:rPr>
        <w:t>Окрім цього, велика увага приділяється інформаційному супроводу жителів, які звертаються за допомогою. Надаються необхідні консультації та роз’яснення щодо доступних видів підтримки, сприяння підвищенню рівня обізнаності населення щодо можливостей соціальної підтримки через відповідні державні та благодійні організації.</w:t>
      </w:r>
    </w:p>
    <w:p w14:paraId="08EB55D6" w14:textId="07927F08" w:rsidR="000F700D" w:rsidRPr="00AF7530" w:rsidRDefault="00745635" w:rsidP="000F700D">
      <w:pPr>
        <w:tabs>
          <w:tab w:val="left" w:pos="6885"/>
        </w:tabs>
        <w:jc w:val="both"/>
        <w:rPr>
          <w:sz w:val="28"/>
          <w:szCs w:val="28"/>
          <w:lang w:val="ru-RU"/>
        </w:rPr>
      </w:pPr>
      <w:r>
        <w:rPr>
          <w:sz w:val="28"/>
          <w:szCs w:val="28"/>
        </w:rPr>
        <w:t xml:space="preserve">        Н</w:t>
      </w:r>
      <w:r w:rsidR="000F700D" w:rsidRPr="00AF7530">
        <w:rPr>
          <w:sz w:val="28"/>
          <w:szCs w:val="28"/>
        </w:rPr>
        <w:t xml:space="preserve">а постійній основі </w:t>
      </w:r>
      <w:r w:rsidRPr="00994F2C">
        <w:rPr>
          <w:sz w:val="28"/>
          <w:szCs w:val="28"/>
        </w:rPr>
        <w:t xml:space="preserve">КУ «Центр надання соціальних послуг» </w:t>
      </w:r>
      <w:r w:rsidR="000F700D" w:rsidRPr="00AF7530">
        <w:rPr>
          <w:sz w:val="28"/>
          <w:szCs w:val="28"/>
        </w:rPr>
        <w:t>проводиться індивідуальне консультування громадян із широкого спектру питань соціального характеру. Зокрема, надаються роз’яснення щодо можливостей отримання соціальної підтримки, допомога у розв’язанні проблемних ситуацій та орієнтування мешканців громади у діючих програмах допомоги.</w:t>
      </w:r>
    </w:p>
    <w:p w14:paraId="4748BA86" w14:textId="56290B0E" w:rsidR="000F700D" w:rsidRDefault="00745635" w:rsidP="000F700D">
      <w:pPr>
        <w:tabs>
          <w:tab w:val="left" w:pos="6885"/>
        </w:tabs>
        <w:jc w:val="both"/>
        <w:rPr>
          <w:sz w:val="28"/>
          <w:szCs w:val="28"/>
        </w:rPr>
      </w:pPr>
      <w:r>
        <w:rPr>
          <w:sz w:val="28"/>
          <w:szCs w:val="28"/>
        </w:rPr>
        <w:t xml:space="preserve">        </w:t>
      </w:r>
      <w:r w:rsidR="000F700D" w:rsidRPr="00AF7530">
        <w:rPr>
          <w:sz w:val="28"/>
          <w:szCs w:val="28"/>
        </w:rPr>
        <w:t xml:space="preserve">Паралельно </w:t>
      </w:r>
      <w:r w:rsidRPr="00994F2C">
        <w:rPr>
          <w:sz w:val="28"/>
          <w:szCs w:val="28"/>
        </w:rPr>
        <w:t xml:space="preserve">КУ «Центр надання соціальних послуг» </w:t>
      </w:r>
      <w:r w:rsidR="000F700D" w:rsidRPr="00AF7530">
        <w:rPr>
          <w:sz w:val="28"/>
          <w:szCs w:val="28"/>
        </w:rPr>
        <w:t>забезпечує регулярну комунікацію з населенням через доступні інформаційні канали. В онлайн</w:t>
      </w:r>
      <w:r w:rsidR="000F700D">
        <w:rPr>
          <w:sz w:val="28"/>
          <w:szCs w:val="28"/>
        </w:rPr>
        <w:t xml:space="preserve"> </w:t>
      </w:r>
      <w:r w:rsidR="000F700D" w:rsidRPr="00AF7530">
        <w:rPr>
          <w:sz w:val="28"/>
          <w:szCs w:val="28"/>
        </w:rPr>
        <w:t>- режимі оперативно оновлюється та публікується актуальна інформація про порядок отримання соціальних послуг, нові можливості, програми підтримки та інші важливі ініціативи.</w:t>
      </w:r>
    </w:p>
    <w:p w14:paraId="31F8DC02" w14:textId="5D475A11" w:rsidR="00745635" w:rsidRDefault="00745635" w:rsidP="00745635">
      <w:pPr>
        <w:tabs>
          <w:tab w:val="left" w:pos="6885"/>
        </w:tabs>
        <w:jc w:val="both"/>
        <w:rPr>
          <w:sz w:val="28"/>
          <w:szCs w:val="28"/>
        </w:rPr>
      </w:pPr>
      <w:r>
        <w:rPr>
          <w:sz w:val="28"/>
          <w:szCs w:val="28"/>
        </w:rPr>
        <w:t xml:space="preserve">        </w:t>
      </w:r>
      <w:r w:rsidRPr="00BD67CA">
        <w:rPr>
          <w:sz w:val="28"/>
          <w:szCs w:val="28"/>
        </w:rPr>
        <w:t xml:space="preserve">Також, </w:t>
      </w:r>
      <w:r>
        <w:rPr>
          <w:sz w:val="28"/>
          <w:szCs w:val="28"/>
        </w:rPr>
        <w:t xml:space="preserve">Роздольською сільською військовою адміністрацією </w:t>
      </w:r>
      <w:r w:rsidRPr="00BD67CA">
        <w:rPr>
          <w:sz w:val="28"/>
          <w:szCs w:val="28"/>
          <w:lang w:eastAsia="uk-UA"/>
        </w:rPr>
        <w:t xml:space="preserve">для відвідування </w:t>
      </w:r>
      <w:r>
        <w:rPr>
          <w:sz w:val="28"/>
          <w:szCs w:val="28"/>
          <w:lang w:eastAsia="uk-UA"/>
        </w:rPr>
        <w:t>ВПО Роздольської громади</w:t>
      </w:r>
      <w:r w:rsidRPr="00BD67CA">
        <w:rPr>
          <w:sz w:val="28"/>
          <w:szCs w:val="28"/>
          <w:lang w:eastAsia="uk-UA"/>
        </w:rPr>
        <w:t xml:space="preserve">, які проживають в  гуртожитках  </w:t>
      </w:r>
      <w:r w:rsidRPr="00BD67CA">
        <w:rPr>
          <w:sz w:val="28"/>
          <w:szCs w:val="28"/>
        </w:rPr>
        <w:t>м. Запоріжжя</w:t>
      </w:r>
      <w:r>
        <w:rPr>
          <w:sz w:val="28"/>
          <w:szCs w:val="28"/>
        </w:rPr>
        <w:t xml:space="preserve">, </w:t>
      </w:r>
      <w:r w:rsidRPr="00BD67CA">
        <w:rPr>
          <w:sz w:val="28"/>
          <w:szCs w:val="28"/>
          <w:lang w:eastAsia="uk-UA"/>
        </w:rPr>
        <w:t xml:space="preserve">з метою вивчення їх соціально-побутових потреб, </w:t>
      </w:r>
      <w:r w:rsidRPr="00BD67CA">
        <w:rPr>
          <w:sz w:val="28"/>
          <w:szCs w:val="28"/>
        </w:rPr>
        <w:t>надання своєчасної соціальної підтримки, а також для моніторингу умов проживання та виявлення осіб, які потребують додаткової допомоги</w:t>
      </w:r>
      <w:r>
        <w:rPr>
          <w:sz w:val="28"/>
          <w:szCs w:val="28"/>
        </w:rPr>
        <w:t>,</w:t>
      </w:r>
      <w:r w:rsidRPr="00745635">
        <w:rPr>
          <w:sz w:val="28"/>
          <w:szCs w:val="28"/>
          <w:lang w:eastAsia="uk-UA"/>
        </w:rPr>
        <w:t xml:space="preserve"> </w:t>
      </w:r>
      <w:r w:rsidRPr="00BD67CA">
        <w:rPr>
          <w:sz w:val="28"/>
          <w:szCs w:val="28"/>
          <w:lang w:eastAsia="uk-UA"/>
        </w:rPr>
        <w:t xml:space="preserve">було створено </w:t>
      </w:r>
      <w:r>
        <w:rPr>
          <w:sz w:val="28"/>
          <w:szCs w:val="28"/>
          <w:lang w:eastAsia="uk-UA"/>
        </w:rPr>
        <w:t xml:space="preserve">відповідну </w:t>
      </w:r>
      <w:r w:rsidRPr="00BD67CA">
        <w:rPr>
          <w:sz w:val="28"/>
          <w:szCs w:val="28"/>
          <w:lang w:eastAsia="uk-UA"/>
        </w:rPr>
        <w:t xml:space="preserve">комісію </w:t>
      </w:r>
      <w:r>
        <w:rPr>
          <w:sz w:val="28"/>
          <w:szCs w:val="28"/>
          <w:lang w:eastAsia="uk-UA"/>
        </w:rPr>
        <w:t xml:space="preserve">до якої увійшли працівники </w:t>
      </w:r>
      <w:r w:rsidRPr="00994F2C">
        <w:rPr>
          <w:sz w:val="28"/>
          <w:szCs w:val="28"/>
        </w:rPr>
        <w:t>КУ «Центр надання соціальних послуг»</w:t>
      </w:r>
      <w:r w:rsidRPr="00BD67CA">
        <w:rPr>
          <w:sz w:val="28"/>
          <w:szCs w:val="28"/>
        </w:rPr>
        <w:t xml:space="preserve">. В ході роботи </w:t>
      </w:r>
      <w:r w:rsidR="00890A40" w:rsidRPr="00BD67CA">
        <w:rPr>
          <w:sz w:val="28"/>
          <w:szCs w:val="28"/>
        </w:rPr>
        <w:t xml:space="preserve">цієї </w:t>
      </w:r>
      <w:r w:rsidR="00890A40">
        <w:rPr>
          <w:sz w:val="28"/>
          <w:szCs w:val="28"/>
        </w:rPr>
        <w:t xml:space="preserve">комісії </w:t>
      </w:r>
      <w:r w:rsidRPr="00BD67CA">
        <w:rPr>
          <w:sz w:val="28"/>
          <w:szCs w:val="28"/>
        </w:rPr>
        <w:t xml:space="preserve">було вивчено потреби кожного мешканця нашої громади, а також надано консультування щодо їх вирішення та роз’яснення щодо доступних видів підтримки у вирішенні відповідних </w:t>
      </w:r>
      <w:r w:rsidRPr="00BD67CA">
        <w:rPr>
          <w:sz w:val="28"/>
          <w:szCs w:val="28"/>
        </w:rPr>
        <w:lastRenderedPageBreak/>
        <w:t>питань.</w:t>
      </w:r>
      <w:r>
        <w:rPr>
          <w:sz w:val="28"/>
          <w:szCs w:val="28"/>
        </w:rPr>
        <w:t xml:space="preserve"> Б</w:t>
      </w:r>
      <w:r w:rsidRPr="00B4036E">
        <w:rPr>
          <w:sz w:val="28"/>
          <w:szCs w:val="28"/>
        </w:rPr>
        <w:t xml:space="preserve">уло з’ясовано потреби особи похилого віку, яка проживає в гуртожитку, а також </w:t>
      </w:r>
      <w:r w:rsidRPr="00D46313">
        <w:rPr>
          <w:sz w:val="28"/>
          <w:szCs w:val="28"/>
        </w:rPr>
        <w:t>запропоновано допомогу в оформленні документів для отримання соціальних послуг у вигляді догляду вдома та натуральної допомоги від соціального працівника.</w:t>
      </w:r>
    </w:p>
    <w:p w14:paraId="4C4E50B0" w14:textId="77777777" w:rsidR="00C544ED" w:rsidRPr="00C544ED" w:rsidRDefault="00C544ED" w:rsidP="00C544ED">
      <w:pPr>
        <w:tabs>
          <w:tab w:val="left" w:pos="6885"/>
        </w:tabs>
        <w:jc w:val="both"/>
        <w:rPr>
          <w:i/>
          <w:iCs/>
          <w:sz w:val="28"/>
          <w:szCs w:val="28"/>
        </w:rPr>
      </w:pPr>
      <w:r w:rsidRPr="00C544ED">
        <w:rPr>
          <w:i/>
          <w:iCs/>
          <w:color w:val="000000"/>
          <w:sz w:val="28"/>
          <w:szCs w:val="28"/>
        </w:rPr>
        <w:t xml:space="preserve">        </w:t>
      </w:r>
    </w:p>
    <w:p w14:paraId="737A3CD0" w14:textId="02B8014B" w:rsidR="00C544ED" w:rsidRPr="00AE5EB8" w:rsidRDefault="00570C36" w:rsidP="00C544ED">
      <w:pPr>
        <w:ind w:right="57"/>
        <w:jc w:val="center"/>
        <w:rPr>
          <w:b/>
          <w:bCs/>
          <w:sz w:val="28"/>
          <w:szCs w:val="28"/>
        </w:rPr>
      </w:pPr>
      <w:r>
        <w:rPr>
          <w:b/>
          <w:bCs/>
          <w:sz w:val="28"/>
          <w:szCs w:val="28"/>
        </w:rPr>
        <w:t xml:space="preserve">Організація </w:t>
      </w:r>
      <w:r w:rsidR="00C544ED" w:rsidRPr="00AE5EB8">
        <w:rPr>
          <w:b/>
          <w:bCs/>
          <w:sz w:val="28"/>
          <w:szCs w:val="28"/>
        </w:rPr>
        <w:t>здоровлення</w:t>
      </w:r>
      <w:r w:rsidR="00AE5EB8" w:rsidRPr="00AE5EB8">
        <w:rPr>
          <w:b/>
          <w:bCs/>
          <w:sz w:val="28"/>
          <w:szCs w:val="28"/>
        </w:rPr>
        <w:t xml:space="preserve"> та відпочинк</w:t>
      </w:r>
      <w:r>
        <w:rPr>
          <w:b/>
          <w:bCs/>
          <w:sz w:val="28"/>
          <w:szCs w:val="28"/>
        </w:rPr>
        <w:t>у</w:t>
      </w:r>
      <w:r w:rsidR="00AE5EB8" w:rsidRPr="00AE5EB8">
        <w:rPr>
          <w:b/>
          <w:bCs/>
          <w:sz w:val="28"/>
          <w:szCs w:val="28"/>
        </w:rPr>
        <w:t xml:space="preserve"> </w:t>
      </w:r>
      <w:r w:rsidR="00C544ED" w:rsidRPr="00AE5EB8">
        <w:rPr>
          <w:b/>
          <w:bCs/>
          <w:sz w:val="28"/>
          <w:szCs w:val="28"/>
        </w:rPr>
        <w:t>дітей.</w:t>
      </w:r>
    </w:p>
    <w:p w14:paraId="57F62868" w14:textId="77777777" w:rsidR="00952861" w:rsidRDefault="00952861" w:rsidP="00952861">
      <w:pPr>
        <w:tabs>
          <w:tab w:val="left" w:pos="6885"/>
        </w:tabs>
        <w:jc w:val="both"/>
        <w:rPr>
          <w:sz w:val="28"/>
          <w:szCs w:val="28"/>
        </w:rPr>
      </w:pPr>
    </w:p>
    <w:p w14:paraId="1978F79F" w14:textId="77777777" w:rsidR="00952861" w:rsidRPr="00441EEF" w:rsidRDefault="00952861" w:rsidP="00952861">
      <w:pPr>
        <w:jc w:val="both"/>
        <w:rPr>
          <w:sz w:val="28"/>
          <w:szCs w:val="28"/>
        </w:rPr>
      </w:pPr>
      <w:r>
        <w:rPr>
          <w:sz w:val="28"/>
          <w:szCs w:val="28"/>
        </w:rPr>
        <w:t xml:space="preserve">       </w:t>
      </w:r>
      <w:r w:rsidRPr="00205F32">
        <w:rPr>
          <w:sz w:val="28"/>
          <w:szCs w:val="28"/>
        </w:rPr>
        <w:t>Упродовж</w:t>
      </w:r>
      <w:r w:rsidRPr="00441EEF">
        <w:rPr>
          <w:sz w:val="28"/>
          <w:szCs w:val="28"/>
        </w:rPr>
        <w:t xml:space="preserve"> 2025 року в громаді особлива увага приділялася створенню умов для повноцінного відпочинку та всебічного розвитку дітей. Попри складні виклики сьогодення, для дітей громади було організовано низку культурно-оздоровчих поїздок, які сприяли їхньому фізичному відновленню, емоційній стабілізації та пізнанню культурної спадщини України й інших країн. Зокрема, діти відвідали:</w:t>
      </w:r>
    </w:p>
    <w:p w14:paraId="50C0606F" w14:textId="77777777" w:rsidR="00952861" w:rsidRPr="00441EEF" w:rsidRDefault="00952861" w:rsidP="00952861">
      <w:pPr>
        <w:jc w:val="both"/>
        <w:rPr>
          <w:sz w:val="28"/>
          <w:szCs w:val="28"/>
        </w:rPr>
      </w:pPr>
      <w:r>
        <w:rPr>
          <w:sz w:val="28"/>
          <w:szCs w:val="28"/>
        </w:rPr>
        <w:t xml:space="preserve">        - </w:t>
      </w:r>
      <w:r w:rsidRPr="00441EEF">
        <w:rPr>
          <w:sz w:val="28"/>
          <w:szCs w:val="28"/>
          <w:lang w:eastAsia="uk-UA"/>
        </w:rPr>
        <w:t xml:space="preserve">у період </w:t>
      </w:r>
      <w:r w:rsidRPr="00441EEF">
        <w:rPr>
          <w:sz w:val="28"/>
          <w:szCs w:val="28"/>
        </w:rPr>
        <w:t xml:space="preserve">з 15 до 28 травня 2025 року </w:t>
      </w:r>
      <w:r w:rsidRPr="00441EEF">
        <w:rPr>
          <w:sz w:val="28"/>
          <w:szCs w:val="28"/>
          <w:lang w:eastAsia="uk-UA"/>
        </w:rPr>
        <w:t>Філі</w:t>
      </w:r>
      <w:r>
        <w:rPr>
          <w:sz w:val="28"/>
          <w:szCs w:val="28"/>
          <w:lang w:eastAsia="uk-UA"/>
        </w:rPr>
        <w:t>ю</w:t>
      </w:r>
      <w:r w:rsidRPr="00441EEF">
        <w:rPr>
          <w:sz w:val="28"/>
          <w:szCs w:val="28"/>
          <w:lang w:eastAsia="uk-UA"/>
        </w:rPr>
        <w:t xml:space="preserve"> «Арніка» Комунального закладу позашкілької освіти «Закарпатський обласний центр дитячої та юнацької творчості «Падіюн» Закарпатської обласної ради</w:t>
      </w:r>
      <w:r>
        <w:rPr>
          <w:sz w:val="28"/>
          <w:szCs w:val="28"/>
          <w:lang w:eastAsia="uk-UA"/>
        </w:rPr>
        <w:t xml:space="preserve"> </w:t>
      </w:r>
      <w:r w:rsidRPr="00441EEF">
        <w:rPr>
          <w:sz w:val="28"/>
          <w:szCs w:val="28"/>
        </w:rPr>
        <w:t>– 2 дитини;</w:t>
      </w:r>
    </w:p>
    <w:p w14:paraId="7F405BB6" w14:textId="77777777" w:rsidR="00952861" w:rsidRPr="00441EEF" w:rsidRDefault="00952861" w:rsidP="00952861">
      <w:pPr>
        <w:jc w:val="both"/>
        <w:rPr>
          <w:b/>
          <w:bCs/>
          <w:sz w:val="28"/>
          <w:szCs w:val="28"/>
        </w:rPr>
      </w:pPr>
      <w:r>
        <w:rPr>
          <w:sz w:val="28"/>
          <w:szCs w:val="28"/>
        </w:rPr>
        <w:t xml:space="preserve">        - </w:t>
      </w:r>
      <w:r w:rsidRPr="00441EEF">
        <w:rPr>
          <w:sz w:val="28"/>
          <w:szCs w:val="28"/>
        </w:rPr>
        <w:t>в період з 01.07.2025 р. – по 07.07.2025 р.</w:t>
      </w:r>
      <w:r w:rsidRPr="00441EEF">
        <w:rPr>
          <w:b/>
          <w:bCs/>
          <w:sz w:val="28"/>
          <w:szCs w:val="28"/>
        </w:rPr>
        <w:t xml:space="preserve"> </w:t>
      </w:r>
      <w:r w:rsidRPr="00441EEF">
        <w:rPr>
          <w:sz w:val="28"/>
          <w:szCs w:val="28"/>
        </w:rPr>
        <w:t>Табір «Оберіг» с. Уховець Ковельського району Волинської області</w:t>
      </w:r>
      <w:r>
        <w:rPr>
          <w:sz w:val="28"/>
          <w:szCs w:val="28"/>
        </w:rPr>
        <w:t xml:space="preserve"> </w:t>
      </w:r>
      <w:r w:rsidRPr="00441EEF">
        <w:rPr>
          <w:b/>
          <w:bCs/>
          <w:sz w:val="28"/>
          <w:szCs w:val="28"/>
        </w:rPr>
        <w:t xml:space="preserve">– </w:t>
      </w:r>
      <w:r w:rsidRPr="00441EEF">
        <w:rPr>
          <w:sz w:val="28"/>
          <w:szCs w:val="28"/>
        </w:rPr>
        <w:t>1 дитина</w:t>
      </w:r>
      <w:r w:rsidRPr="00441EEF">
        <w:rPr>
          <w:b/>
          <w:bCs/>
          <w:sz w:val="28"/>
          <w:szCs w:val="28"/>
        </w:rPr>
        <w:t>;</w:t>
      </w:r>
    </w:p>
    <w:p w14:paraId="630B49B4" w14:textId="77777777" w:rsidR="00952861" w:rsidRPr="00441EEF" w:rsidRDefault="00952861" w:rsidP="00952861">
      <w:pPr>
        <w:jc w:val="both"/>
        <w:rPr>
          <w:sz w:val="28"/>
          <w:szCs w:val="28"/>
        </w:rPr>
      </w:pPr>
      <w:r>
        <w:rPr>
          <w:sz w:val="28"/>
          <w:szCs w:val="28"/>
        </w:rPr>
        <w:t xml:space="preserve">        - </w:t>
      </w:r>
      <w:r w:rsidRPr="00441EEF">
        <w:rPr>
          <w:sz w:val="28"/>
          <w:szCs w:val="28"/>
        </w:rPr>
        <w:t>в період з 05.12.2025 р. по 18.12.2025 р. Табір «Соколята» м. Хирів, Львівська область</w:t>
      </w:r>
      <w:r>
        <w:rPr>
          <w:sz w:val="28"/>
          <w:szCs w:val="28"/>
        </w:rPr>
        <w:t xml:space="preserve"> </w:t>
      </w:r>
      <w:r w:rsidRPr="00441EEF">
        <w:rPr>
          <w:sz w:val="28"/>
          <w:szCs w:val="28"/>
        </w:rPr>
        <w:t>– 1 дитина;</w:t>
      </w:r>
    </w:p>
    <w:p w14:paraId="43177082" w14:textId="77777777" w:rsidR="00952861" w:rsidRPr="00B8384A" w:rsidRDefault="00952861" w:rsidP="00952861">
      <w:pPr>
        <w:tabs>
          <w:tab w:val="left" w:pos="6885"/>
        </w:tabs>
        <w:jc w:val="both"/>
        <w:rPr>
          <w:sz w:val="28"/>
          <w:szCs w:val="28"/>
        </w:rPr>
      </w:pPr>
      <w:r>
        <w:rPr>
          <w:sz w:val="28"/>
          <w:szCs w:val="28"/>
        </w:rPr>
        <w:t xml:space="preserve">        - </w:t>
      </w:r>
      <w:r w:rsidRPr="00441EEF">
        <w:rPr>
          <w:sz w:val="28"/>
          <w:szCs w:val="28"/>
        </w:rPr>
        <w:t>в період з 19 липня по 25 липня 2025 року Баз</w:t>
      </w:r>
      <w:r>
        <w:rPr>
          <w:sz w:val="28"/>
          <w:szCs w:val="28"/>
        </w:rPr>
        <w:t>у</w:t>
      </w:r>
      <w:r w:rsidRPr="00441EEF">
        <w:rPr>
          <w:sz w:val="28"/>
          <w:szCs w:val="28"/>
        </w:rPr>
        <w:t xml:space="preserve"> відпочинку «Квіткова» на озері Світязь Волинської області</w:t>
      </w:r>
      <w:r>
        <w:rPr>
          <w:sz w:val="28"/>
          <w:szCs w:val="28"/>
        </w:rPr>
        <w:t xml:space="preserve"> </w:t>
      </w:r>
      <w:r w:rsidRPr="00441EEF">
        <w:rPr>
          <w:sz w:val="28"/>
          <w:szCs w:val="28"/>
        </w:rPr>
        <w:t>– 1 дитина;</w:t>
      </w:r>
    </w:p>
    <w:p w14:paraId="7543F733" w14:textId="77777777" w:rsidR="00952861" w:rsidRDefault="00952861" w:rsidP="00952861">
      <w:pPr>
        <w:tabs>
          <w:tab w:val="left" w:pos="6885"/>
        </w:tabs>
        <w:jc w:val="both"/>
        <w:rPr>
          <w:bCs/>
          <w:sz w:val="28"/>
          <w:szCs w:val="28"/>
        </w:rPr>
      </w:pPr>
      <w:r>
        <w:rPr>
          <w:sz w:val="28"/>
          <w:szCs w:val="28"/>
        </w:rPr>
        <w:t xml:space="preserve">        -</w:t>
      </w:r>
      <w:r w:rsidRPr="00877E32">
        <w:rPr>
          <w:sz w:val="28"/>
          <w:szCs w:val="28"/>
        </w:rPr>
        <w:t xml:space="preserve"> в період з 22.07.2025 по 30.07.2025, </w:t>
      </w:r>
      <w:r>
        <w:rPr>
          <w:sz w:val="28"/>
          <w:szCs w:val="28"/>
        </w:rPr>
        <w:t xml:space="preserve">діти </w:t>
      </w:r>
      <w:r w:rsidRPr="00877E32">
        <w:rPr>
          <w:sz w:val="28"/>
          <w:szCs w:val="28"/>
        </w:rPr>
        <w:t>які закінчили 7</w:t>
      </w:r>
      <w:r>
        <w:rPr>
          <w:sz w:val="28"/>
          <w:szCs w:val="28"/>
        </w:rPr>
        <w:t>-й</w:t>
      </w:r>
      <w:r w:rsidRPr="00877E32">
        <w:rPr>
          <w:sz w:val="28"/>
          <w:szCs w:val="28"/>
        </w:rPr>
        <w:t xml:space="preserve"> клас</w:t>
      </w:r>
      <w:r>
        <w:rPr>
          <w:sz w:val="28"/>
          <w:szCs w:val="28"/>
        </w:rPr>
        <w:t>,</w:t>
      </w:r>
      <w:r w:rsidRPr="00877E32">
        <w:rPr>
          <w:sz w:val="28"/>
          <w:szCs w:val="28"/>
        </w:rPr>
        <w:t xml:space="preserve"> </w:t>
      </w:r>
      <w:r>
        <w:rPr>
          <w:sz w:val="28"/>
          <w:szCs w:val="28"/>
        </w:rPr>
        <w:t>Т</w:t>
      </w:r>
      <w:r w:rsidRPr="00877E32">
        <w:rPr>
          <w:sz w:val="28"/>
          <w:szCs w:val="28"/>
        </w:rPr>
        <w:t>аб</w:t>
      </w:r>
      <w:r>
        <w:rPr>
          <w:sz w:val="28"/>
          <w:szCs w:val="28"/>
        </w:rPr>
        <w:t>і</w:t>
      </w:r>
      <w:r w:rsidRPr="00877E32">
        <w:rPr>
          <w:sz w:val="28"/>
          <w:szCs w:val="28"/>
        </w:rPr>
        <w:t>р для надолуження освітніх втрат</w:t>
      </w:r>
      <w:r>
        <w:rPr>
          <w:sz w:val="28"/>
          <w:szCs w:val="28"/>
        </w:rPr>
        <w:t xml:space="preserve"> (</w:t>
      </w:r>
      <w:r w:rsidRPr="00877E32">
        <w:rPr>
          <w:sz w:val="28"/>
          <w:szCs w:val="28"/>
        </w:rPr>
        <w:t>с. Гукливий Закарпатської області</w:t>
      </w:r>
      <w:r>
        <w:rPr>
          <w:sz w:val="28"/>
          <w:szCs w:val="28"/>
        </w:rPr>
        <w:t>)</w:t>
      </w:r>
      <w:r w:rsidRPr="00877E32">
        <w:rPr>
          <w:sz w:val="28"/>
          <w:szCs w:val="28"/>
        </w:rPr>
        <w:t xml:space="preserve">, організованим БО «БФ «Схід </w:t>
      </w:r>
      <w:r>
        <w:rPr>
          <w:sz w:val="28"/>
          <w:szCs w:val="28"/>
          <w:lang w:val="en-US"/>
        </w:rPr>
        <w:t>SOS</w:t>
      </w:r>
      <w:r w:rsidRPr="00877E32">
        <w:rPr>
          <w:sz w:val="28"/>
          <w:szCs w:val="28"/>
        </w:rPr>
        <w:t>»</w:t>
      </w:r>
      <w:r>
        <w:rPr>
          <w:sz w:val="28"/>
          <w:szCs w:val="28"/>
        </w:rPr>
        <w:t xml:space="preserve"> </w:t>
      </w:r>
      <w:r w:rsidRPr="00205F32">
        <w:rPr>
          <w:sz w:val="28"/>
          <w:szCs w:val="28"/>
        </w:rPr>
        <w:t>– 1</w:t>
      </w:r>
      <w:r>
        <w:rPr>
          <w:sz w:val="28"/>
          <w:szCs w:val="28"/>
        </w:rPr>
        <w:t xml:space="preserve"> </w:t>
      </w:r>
      <w:r w:rsidRPr="00877E32">
        <w:rPr>
          <w:bCs/>
          <w:sz w:val="28"/>
          <w:szCs w:val="28"/>
        </w:rPr>
        <w:t>дитина</w:t>
      </w:r>
      <w:r>
        <w:rPr>
          <w:bCs/>
          <w:sz w:val="28"/>
          <w:szCs w:val="28"/>
        </w:rPr>
        <w:t>;</w:t>
      </w:r>
    </w:p>
    <w:p w14:paraId="4B6F66C6" w14:textId="77777777" w:rsidR="00952861" w:rsidRDefault="00952861" w:rsidP="00952861">
      <w:pPr>
        <w:tabs>
          <w:tab w:val="left" w:pos="6885"/>
        </w:tabs>
        <w:jc w:val="both"/>
        <w:rPr>
          <w:sz w:val="28"/>
          <w:szCs w:val="28"/>
        </w:rPr>
      </w:pPr>
      <w:r>
        <w:rPr>
          <w:sz w:val="28"/>
          <w:szCs w:val="28"/>
        </w:rPr>
        <w:t xml:space="preserve">        -</w:t>
      </w:r>
      <w:r w:rsidRPr="00CA1AF5">
        <w:rPr>
          <w:sz w:val="28"/>
          <w:szCs w:val="28"/>
        </w:rPr>
        <w:t xml:space="preserve"> в період з 19 липня по 25 липня 2025 року</w:t>
      </w:r>
      <w:r>
        <w:rPr>
          <w:sz w:val="28"/>
          <w:szCs w:val="28"/>
        </w:rPr>
        <w:t>, діти</w:t>
      </w:r>
      <w:r w:rsidRPr="00CA1AF5">
        <w:rPr>
          <w:sz w:val="28"/>
          <w:szCs w:val="28"/>
        </w:rPr>
        <w:t xml:space="preserve"> віком від 10 до 16 років у с. Світязь Волинської області</w:t>
      </w:r>
      <w:r>
        <w:rPr>
          <w:sz w:val="28"/>
          <w:szCs w:val="28"/>
        </w:rPr>
        <w:t xml:space="preserve"> </w:t>
      </w:r>
      <w:r w:rsidRPr="00205F32">
        <w:rPr>
          <w:sz w:val="28"/>
          <w:szCs w:val="28"/>
        </w:rPr>
        <w:t>– 1</w:t>
      </w:r>
      <w:r>
        <w:rPr>
          <w:sz w:val="28"/>
          <w:szCs w:val="28"/>
        </w:rPr>
        <w:t xml:space="preserve"> </w:t>
      </w:r>
      <w:r w:rsidRPr="00877E32">
        <w:rPr>
          <w:bCs/>
          <w:sz w:val="28"/>
          <w:szCs w:val="28"/>
        </w:rPr>
        <w:t>дитина</w:t>
      </w:r>
      <w:r>
        <w:rPr>
          <w:bCs/>
          <w:sz w:val="28"/>
          <w:szCs w:val="28"/>
        </w:rPr>
        <w:t xml:space="preserve">. </w:t>
      </w:r>
      <w:r w:rsidRPr="001013D6">
        <w:rPr>
          <w:sz w:val="28"/>
          <w:szCs w:val="28"/>
        </w:rPr>
        <w:t>Мати дитини надала згоду на супровід групи дітей</w:t>
      </w:r>
      <w:r>
        <w:rPr>
          <w:sz w:val="28"/>
          <w:szCs w:val="28"/>
        </w:rPr>
        <w:t>;</w:t>
      </w:r>
    </w:p>
    <w:p w14:paraId="0BC68E87" w14:textId="77777777" w:rsidR="00952861" w:rsidRDefault="00952861" w:rsidP="00952861">
      <w:pPr>
        <w:tabs>
          <w:tab w:val="left" w:pos="6885"/>
        </w:tabs>
        <w:jc w:val="both"/>
        <w:rPr>
          <w:sz w:val="28"/>
          <w:szCs w:val="28"/>
        </w:rPr>
      </w:pPr>
      <w:r>
        <w:rPr>
          <w:sz w:val="28"/>
          <w:szCs w:val="28"/>
        </w:rPr>
        <w:t xml:space="preserve">        -</w:t>
      </w:r>
      <w:r w:rsidRPr="00CB068F">
        <w:rPr>
          <w:sz w:val="28"/>
          <w:szCs w:val="28"/>
        </w:rPr>
        <w:t xml:space="preserve"> </w:t>
      </w:r>
      <w:r w:rsidRPr="005A6E1F">
        <w:rPr>
          <w:sz w:val="28"/>
          <w:szCs w:val="28"/>
        </w:rPr>
        <w:t xml:space="preserve">під час </w:t>
      </w:r>
      <w:r>
        <w:rPr>
          <w:sz w:val="28"/>
          <w:szCs w:val="28"/>
        </w:rPr>
        <w:t xml:space="preserve">восьмої - </w:t>
      </w:r>
      <w:r w:rsidRPr="00051F84">
        <w:rPr>
          <w:sz w:val="28"/>
          <w:szCs w:val="28"/>
        </w:rPr>
        <w:t>одинадцятої</w:t>
      </w:r>
      <w:r w:rsidRPr="005A6E1F">
        <w:rPr>
          <w:sz w:val="28"/>
          <w:szCs w:val="28"/>
        </w:rPr>
        <w:t xml:space="preserve"> оздоровч</w:t>
      </w:r>
      <w:r>
        <w:rPr>
          <w:sz w:val="28"/>
          <w:szCs w:val="28"/>
        </w:rPr>
        <w:t>их</w:t>
      </w:r>
      <w:r w:rsidRPr="005A6E1F">
        <w:rPr>
          <w:sz w:val="28"/>
          <w:szCs w:val="28"/>
        </w:rPr>
        <w:t xml:space="preserve"> змін</w:t>
      </w:r>
      <w:r>
        <w:rPr>
          <w:sz w:val="28"/>
          <w:szCs w:val="28"/>
        </w:rPr>
        <w:t>, діти</w:t>
      </w:r>
      <w:r w:rsidRPr="00CB068F">
        <w:rPr>
          <w:sz w:val="28"/>
          <w:szCs w:val="28"/>
        </w:rPr>
        <w:t xml:space="preserve"> певних категорій в таборі «МДЦ «Артек»</w:t>
      </w:r>
      <w:r>
        <w:rPr>
          <w:sz w:val="28"/>
          <w:szCs w:val="28"/>
        </w:rPr>
        <w:t xml:space="preserve"> </w:t>
      </w:r>
      <w:r w:rsidRPr="00205F32">
        <w:rPr>
          <w:sz w:val="28"/>
          <w:szCs w:val="28"/>
        </w:rPr>
        <w:t>– 1</w:t>
      </w:r>
      <w:r>
        <w:rPr>
          <w:sz w:val="28"/>
          <w:szCs w:val="28"/>
        </w:rPr>
        <w:t xml:space="preserve"> </w:t>
      </w:r>
      <w:r w:rsidRPr="00877E32">
        <w:rPr>
          <w:bCs/>
          <w:sz w:val="28"/>
          <w:szCs w:val="28"/>
        </w:rPr>
        <w:t>дитина</w:t>
      </w:r>
      <w:r>
        <w:rPr>
          <w:sz w:val="28"/>
          <w:szCs w:val="28"/>
        </w:rPr>
        <w:t>;</w:t>
      </w:r>
    </w:p>
    <w:p w14:paraId="5B56874A" w14:textId="77777777" w:rsidR="00952861" w:rsidRDefault="00952861" w:rsidP="00952861">
      <w:pPr>
        <w:tabs>
          <w:tab w:val="left" w:pos="6885"/>
        </w:tabs>
        <w:jc w:val="both"/>
        <w:rPr>
          <w:sz w:val="28"/>
          <w:szCs w:val="28"/>
        </w:rPr>
      </w:pPr>
    </w:p>
    <w:p w14:paraId="21910F35" w14:textId="77777777" w:rsidR="00952861" w:rsidRDefault="00952861" w:rsidP="00952861">
      <w:pPr>
        <w:tabs>
          <w:tab w:val="left" w:pos="6885"/>
        </w:tabs>
        <w:jc w:val="both"/>
        <w:rPr>
          <w:sz w:val="28"/>
          <w:szCs w:val="28"/>
        </w:rPr>
      </w:pPr>
      <w:r>
        <w:rPr>
          <w:sz w:val="28"/>
          <w:szCs w:val="28"/>
        </w:rPr>
        <w:t xml:space="preserve">        П</w:t>
      </w:r>
      <w:r w:rsidRPr="00B4036E">
        <w:rPr>
          <w:sz w:val="28"/>
          <w:szCs w:val="28"/>
        </w:rPr>
        <w:t xml:space="preserve">роінформовано </w:t>
      </w:r>
      <w:r>
        <w:rPr>
          <w:sz w:val="28"/>
          <w:szCs w:val="28"/>
        </w:rPr>
        <w:t xml:space="preserve">ВПО Роздольської громади </w:t>
      </w:r>
      <w:r w:rsidRPr="00B4036E">
        <w:rPr>
          <w:sz w:val="28"/>
          <w:szCs w:val="28"/>
        </w:rPr>
        <w:t>про можливість відпочинку дітей</w:t>
      </w:r>
      <w:r>
        <w:rPr>
          <w:sz w:val="28"/>
          <w:szCs w:val="28"/>
        </w:rPr>
        <w:t>:</w:t>
      </w:r>
    </w:p>
    <w:p w14:paraId="55011841" w14:textId="77777777" w:rsidR="00952861" w:rsidRDefault="00952861" w:rsidP="00952861">
      <w:pPr>
        <w:tabs>
          <w:tab w:val="left" w:pos="6885"/>
        </w:tabs>
        <w:jc w:val="both"/>
        <w:rPr>
          <w:sz w:val="28"/>
          <w:szCs w:val="28"/>
        </w:rPr>
      </w:pPr>
      <w:r>
        <w:rPr>
          <w:sz w:val="28"/>
          <w:szCs w:val="28"/>
        </w:rPr>
        <w:t xml:space="preserve">        - </w:t>
      </w:r>
      <w:r w:rsidRPr="00CB068F">
        <w:rPr>
          <w:sz w:val="28"/>
          <w:szCs w:val="28"/>
        </w:rPr>
        <w:t xml:space="preserve">загиблих військовослужбовців у таборі </w:t>
      </w:r>
      <w:r>
        <w:rPr>
          <w:sz w:val="28"/>
          <w:szCs w:val="28"/>
        </w:rPr>
        <w:t>в</w:t>
      </w:r>
      <w:r w:rsidRPr="00CB068F">
        <w:rPr>
          <w:sz w:val="28"/>
          <w:szCs w:val="28"/>
        </w:rPr>
        <w:t xml:space="preserve"> м. Яремче Івано-Франківської області</w:t>
      </w:r>
      <w:r>
        <w:rPr>
          <w:sz w:val="28"/>
          <w:szCs w:val="28"/>
        </w:rPr>
        <w:t xml:space="preserve">;        </w:t>
      </w:r>
    </w:p>
    <w:p w14:paraId="260C51B4" w14:textId="77777777" w:rsidR="00952861" w:rsidRDefault="00952861" w:rsidP="00952861">
      <w:pPr>
        <w:tabs>
          <w:tab w:val="left" w:pos="6885"/>
        </w:tabs>
        <w:jc w:val="both"/>
        <w:rPr>
          <w:sz w:val="28"/>
          <w:szCs w:val="28"/>
        </w:rPr>
      </w:pPr>
      <w:r>
        <w:rPr>
          <w:sz w:val="28"/>
          <w:szCs w:val="28"/>
        </w:rPr>
        <w:t xml:space="preserve">        - </w:t>
      </w:r>
      <w:r w:rsidRPr="005A6E1F">
        <w:rPr>
          <w:sz w:val="28"/>
          <w:szCs w:val="28"/>
        </w:rPr>
        <w:t xml:space="preserve">відпочинку дітей </w:t>
      </w:r>
      <w:r w:rsidRPr="00B637E4">
        <w:rPr>
          <w:sz w:val="28"/>
          <w:szCs w:val="28"/>
        </w:rPr>
        <w:t xml:space="preserve">пільгових категорій </w:t>
      </w:r>
      <w:r>
        <w:rPr>
          <w:sz w:val="28"/>
          <w:szCs w:val="28"/>
        </w:rPr>
        <w:t xml:space="preserve">в </w:t>
      </w:r>
      <w:r w:rsidRPr="00B637E4">
        <w:rPr>
          <w:sz w:val="28"/>
          <w:szCs w:val="28"/>
        </w:rPr>
        <w:t>Туреччин</w:t>
      </w:r>
      <w:r>
        <w:rPr>
          <w:sz w:val="28"/>
          <w:szCs w:val="28"/>
        </w:rPr>
        <w:t>і</w:t>
      </w:r>
      <w:r w:rsidRPr="00B637E4">
        <w:rPr>
          <w:sz w:val="28"/>
          <w:szCs w:val="28"/>
        </w:rPr>
        <w:t xml:space="preserve"> та Чорногорі</w:t>
      </w:r>
      <w:r>
        <w:rPr>
          <w:sz w:val="28"/>
          <w:szCs w:val="28"/>
        </w:rPr>
        <w:t>ї;</w:t>
      </w:r>
    </w:p>
    <w:p w14:paraId="41A722EF" w14:textId="77777777" w:rsidR="00952861" w:rsidRPr="00B8384A" w:rsidRDefault="00952861" w:rsidP="00952861">
      <w:pPr>
        <w:tabs>
          <w:tab w:val="left" w:pos="6885"/>
        </w:tabs>
        <w:jc w:val="both"/>
        <w:rPr>
          <w:b/>
          <w:bCs/>
          <w:sz w:val="28"/>
          <w:szCs w:val="28"/>
        </w:rPr>
      </w:pPr>
      <w:r>
        <w:rPr>
          <w:sz w:val="28"/>
          <w:szCs w:val="28"/>
        </w:rPr>
        <w:t xml:space="preserve">        - </w:t>
      </w:r>
      <w:r w:rsidRPr="00B8384A">
        <w:rPr>
          <w:rStyle w:val="af3"/>
          <w:b w:val="0"/>
          <w:bCs w:val="0"/>
          <w:sz w:val="28"/>
          <w:szCs w:val="28"/>
        </w:rPr>
        <w:t>окремих соціальних категорій відвідати циркову виставу.</w:t>
      </w:r>
      <w:r w:rsidRPr="00A76A60">
        <w:rPr>
          <w:sz w:val="28"/>
          <w:szCs w:val="28"/>
        </w:rPr>
        <w:t xml:space="preserve"> Участь у заході виявили бажання взяти </w:t>
      </w:r>
      <w:r w:rsidRPr="00B8384A">
        <w:rPr>
          <w:rStyle w:val="af3"/>
          <w:b w:val="0"/>
          <w:bCs w:val="0"/>
          <w:sz w:val="28"/>
          <w:szCs w:val="28"/>
        </w:rPr>
        <w:t>11 дітей нашої громади.</w:t>
      </w:r>
    </w:p>
    <w:p w14:paraId="43F3FBAC" w14:textId="77777777" w:rsidR="00952861" w:rsidRDefault="00952861" w:rsidP="00952861">
      <w:pPr>
        <w:tabs>
          <w:tab w:val="left" w:pos="6885"/>
        </w:tabs>
        <w:jc w:val="both"/>
        <w:rPr>
          <w:sz w:val="28"/>
          <w:szCs w:val="28"/>
        </w:rPr>
      </w:pPr>
      <w:r>
        <w:rPr>
          <w:bCs/>
          <w:sz w:val="28"/>
          <w:szCs w:val="28"/>
        </w:rPr>
        <w:t xml:space="preserve">        </w:t>
      </w:r>
      <w:r w:rsidRPr="0016283A">
        <w:rPr>
          <w:bCs/>
          <w:sz w:val="28"/>
          <w:szCs w:val="28"/>
        </w:rPr>
        <w:t xml:space="preserve">Також, проінформовано </w:t>
      </w:r>
      <w:r>
        <w:rPr>
          <w:bCs/>
          <w:sz w:val="28"/>
          <w:szCs w:val="28"/>
        </w:rPr>
        <w:t>ВПО громади</w:t>
      </w:r>
      <w:r w:rsidRPr="0016283A">
        <w:rPr>
          <w:bCs/>
          <w:sz w:val="28"/>
          <w:szCs w:val="28"/>
        </w:rPr>
        <w:t xml:space="preserve"> щодо можливості відпочинку родин </w:t>
      </w:r>
      <w:r>
        <w:rPr>
          <w:bCs/>
          <w:sz w:val="28"/>
          <w:szCs w:val="28"/>
        </w:rPr>
        <w:t>(</w:t>
      </w:r>
      <w:r w:rsidRPr="0016283A">
        <w:rPr>
          <w:bCs/>
          <w:sz w:val="28"/>
          <w:szCs w:val="28"/>
        </w:rPr>
        <w:t xml:space="preserve">з </w:t>
      </w:r>
      <w:r>
        <w:rPr>
          <w:bCs/>
          <w:sz w:val="28"/>
          <w:szCs w:val="28"/>
        </w:rPr>
        <w:t xml:space="preserve">двома </w:t>
      </w:r>
      <w:r w:rsidRPr="0016283A">
        <w:rPr>
          <w:bCs/>
          <w:sz w:val="28"/>
          <w:szCs w:val="28"/>
        </w:rPr>
        <w:t>і більше дітьми</w:t>
      </w:r>
      <w:r>
        <w:rPr>
          <w:bCs/>
          <w:sz w:val="28"/>
          <w:szCs w:val="28"/>
        </w:rPr>
        <w:t>)</w:t>
      </w:r>
      <w:r w:rsidRPr="0016283A">
        <w:rPr>
          <w:bCs/>
          <w:sz w:val="28"/>
          <w:szCs w:val="28"/>
        </w:rPr>
        <w:t xml:space="preserve"> у кемпінговому таборі "РЕСТАРТ"  с. Северинівка, Вінницької області та </w:t>
      </w:r>
      <w:r w:rsidRPr="0016283A">
        <w:rPr>
          <w:sz w:val="28"/>
          <w:szCs w:val="28"/>
        </w:rPr>
        <w:t xml:space="preserve">проведено консультації з питань подачі </w:t>
      </w:r>
      <w:r>
        <w:rPr>
          <w:sz w:val="28"/>
          <w:szCs w:val="28"/>
        </w:rPr>
        <w:t xml:space="preserve">відповідних </w:t>
      </w:r>
      <w:r w:rsidRPr="0016283A">
        <w:rPr>
          <w:sz w:val="28"/>
          <w:szCs w:val="28"/>
        </w:rPr>
        <w:t>заявок</w:t>
      </w:r>
      <w:r>
        <w:rPr>
          <w:sz w:val="28"/>
          <w:szCs w:val="28"/>
        </w:rPr>
        <w:t xml:space="preserve"> на відпочинок</w:t>
      </w:r>
      <w:r w:rsidRPr="0016283A">
        <w:rPr>
          <w:sz w:val="28"/>
          <w:szCs w:val="28"/>
        </w:rPr>
        <w:t>.</w:t>
      </w:r>
      <w:r w:rsidRPr="00A572AC">
        <w:rPr>
          <w:sz w:val="28"/>
          <w:szCs w:val="28"/>
        </w:rPr>
        <w:t xml:space="preserve"> </w:t>
      </w:r>
    </w:p>
    <w:p w14:paraId="020ACEF4" w14:textId="77777777" w:rsidR="00952861" w:rsidRPr="006717F4" w:rsidRDefault="00952861" w:rsidP="00952861">
      <w:pPr>
        <w:tabs>
          <w:tab w:val="left" w:pos="6885"/>
        </w:tabs>
        <w:jc w:val="both"/>
        <w:rPr>
          <w:bCs/>
          <w:sz w:val="28"/>
          <w:szCs w:val="28"/>
        </w:rPr>
      </w:pPr>
      <w:r>
        <w:rPr>
          <w:sz w:val="28"/>
          <w:szCs w:val="28"/>
        </w:rPr>
        <w:t xml:space="preserve">        </w:t>
      </w:r>
      <w:r w:rsidRPr="00C707DF">
        <w:rPr>
          <w:sz w:val="28"/>
          <w:szCs w:val="28"/>
        </w:rPr>
        <w:t xml:space="preserve">Крім того, </w:t>
      </w:r>
      <w:r>
        <w:rPr>
          <w:sz w:val="28"/>
          <w:szCs w:val="28"/>
        </w:rPr>
        <w:t>п</w:t>
      </w:r>
      <w:r w:rsidRPr="00B639AD">
        <w:rPr>
          <w:sz w:val="28"/>
          <w:szCs w:val="28"/>
        </w:rPr>
        <w:t>ідготовлено документи для участі дитини нашої громади</w:t>
      </w:r>
      <w:r>
        <w:rPr>
          <w:sz w:val="28"/>
          <w:szCs w:val="28"/>
        </w:rPr>
        <w:t xml:space="preserve"> (батько якої </w:t>
      </w:r>
      <w:r w:rsidRPr="00B639AD">
        <w:rPr>
          <w:sz w:val="28"/>
          <w:szCs w:val="28"/>
        </w:rPr>
        <w:t xml:space="preserve"> </w:t>
      </w:r>
      <w:r w:rsidRPr="00B639AD">
        <w:rPr>
          <w:bCs/>
          <w:sz w:val="28"/>
          <w:szCs w:val="28"/>
        </w:rPr>
        <w:t xml:space="preserve">є </w:t>
      </w:r>
      <w:r>
        <w:rPr>
          <w:bCs/>
          <w:sz w:val="28"/>
          <w:szCs w:val="28"/>
        </w:rPr>
        <w:t>учасником</w:t>
      </w:r>
      <w:r w:rsidRPr="00B639AD">
        <w:rPr>
          <w:bCs/>
          <w:sz w:val="28"/>
          <w:szCs w:val="28"/>
        </w:rPr>
        <w:t xml:space="preserve"> бойових</w:t>
      </w:r>
      <w:r w:rsidRPr="00C707DF">
        <w:rPr>
          <w:bCs/>
          <w:sz w:val="28"/>
          <w:szCs w:val="28"/>
        </w:rPr>
        <w:t xml:space="preserve"> </w:t>
      </w:r>
      <w:r w:rsidRPr="00B639AD">
        <w:rPr>
          <w:bCs/>
          <w:sz w:val="28"/>
          <w:szCs w:val="28"/>
        </w:rPr>
        <w:t>дій</w:t>
      </w:r>
      <w:r>
        <w:rPr>
          <w:bCs/>
          <w:sz w:val="28"/>
          <w:szCs w:val="28"/>
        </w:rPr>
        <w:t>, особою з інвалідністю внаслідок війни)</w:t>
      </w:r>
      <w:r w:rsidRPr="00B639AD">
        <w:rPr>
          <w:sz w:val="28"/>
          <w:szCs w:val="28"/>
        </w:rPr>
        <w:t xml:space="preserve"> у культурно-освітній подорожі</w:t>
      </w:r>
      <w:r w:rsidRPr="00B639AD">
        <w:rPr>
          <w:color w:val="EE0000"/>
          <w:sz w:val="28"/>
          <w:szCs w:val="28"/>
        </w:rPr>
        <w:t xml:space="preserve"> </w:t>
      </w:r>
      <w:r w:rsidRPr="00B639AD">
        <w:rPr>
          <w:sz w:val="28"/>
          <w:szCs w:val="28"/>
        </w:rPr>
        <w:t>до Республіки Туреччина</w:t>
      </w:r>
      <w:r>
        <w:rPr>
          <w:sz w:val="28"/>
          <w:szCs w:val="28"/>
        </w:rPr>
        <w:t>,</w:t>
      </w:r>
      <w:r w:rsidRPr="00B639AD">
        <w:rPr>
          <w:sz w:val="28"/>
          <w:szCs w:val="28"/>
        </w:rPr>
        <w:t xml:space="preserve">   м. Кушадаси</w:t>
      </w:r>
      <w:r>
        <w:rPr>
          <w:sz w:val="28"/>
          <w:szCs w:val="28"/>
        </w:rPr>
        <w:t>,</w:t>
      </w:r>
      <w:r w:rsidRPr="00B639AD">
        <w:rPr>
          <w:sz w:val="28"/>
          <w:szCs w:val="28"/>
        </w:rPr>
        <w:t xml:space="preserve"> провінція Айдин</w:t>
      </w:r>
      <w:r>
        <w:rPr>
          <w:sz w:val="28"/>
          <w:szCs w:val="28"/>
        </w:rPr>
        <w:t>,</w:t>
      </w:r>
      <w:r w:rsidRPr="00B639AD">
        <w:rPr>
          <w:sz w:val="28"/>
          <w:szCs w:val="28"/>
        </w:rPr>
        <w:t xml:space="preserve"> в період з 25 вересня по 02 жовтня 2025 року.</w:t>
      </w:r>
    </w:p>
    <w:p w14:paraId="73B21578" w14:textId="77777777" w:rsidR="00952861" w:rsidRDefault="00952861" w:rsidP="00952861">
      <w:pPr>
        <w:tabs>
          <w:tab w:val="left" w:pos="6885"/>
        </w:tabs>
        <w:jc w:val="both"/>
        <w:rPr>
          <w:sz w:val="28"/>
          <w:szCs w:val="28"/>
        </w:rPr>
      </w:pPr>
      <w:r>
        <w:rPr>
          <w:sz w:val="28"/>
          <w:szCs w:val="28"/>
        </w:rPr>
        <w:t xml:space="preserve">        </w:t>
      </w:r>
      <w:r w:rsidRPr="00DE7AB2">
        <w:rPr>
          <w:sz w:val="28"/>
          <w:szCs w:val="28"/>
        </w:rPr>
        <w:t xml:space="preserve">За підтримки </w:t>
      </w:r>
      <w:r w:rsidRPr="00B8384A">
        <w:rPr>
          <w:rStyle w:val="af3"/>
          <w:b w:val="0"/>
          <w:bCs w:val="0"/>
          <w:sz w:val="28"/>
          <w:szCs w:val="28"/>
        </w:rPr>
        <w:t>БО «БФ «БЕЛУГА</w:t>
      </w:r>
      <w:r w:rsidRPr="00DE7AB2">
        <w:rPr>
          <w:rStyle w:val="af3"/>
          <w:sz w:val="28"/>
          <w:szCs w:val="28"/>
        </w:rPr>
        <w:t xml:space="preserve"> </w:t>
      </w:r>
      <w:r w:rsidRPr="00DE7AB2">
        <w:rPr>
          <w:sz w:val="28"/>
          <w:szCs w:val="28"/>
        </w:rPr>
        <w:t>ЮА» організовано відпочинок</w:t>
      </w:r>
      <w:r>
        <w:rPr>
          <w:sz w:val="28"/>
          <w:szCs w:val="28"/>
        </w:rPr>
        <w:t>:</w:t>
      </w:r>
    </w:p>
    <w:p w14:paraId="11EE8A98" w14:textId="77777777" w:rsidR="00952861" w:rsidRDefault="00952861" w:rsidP="00952861">
      <w:pPr>
        <w:tabs>
          <w:tab w:val="left" w:pos="6885"/>
        </w:tabs>
        <w:jc w:val="both"/>
        <w:rPr>
          <w:rStyle w:val="af3"/>
          <w:b w:val="0"/>
          <w:bCs w:val="0"/>
          <w:sz w:val="28"/>
          <w:szCs w:val="28"/>
        </w:rPr>
      </w:pPr>
      <w:r>
        <w:rPr>
          <w:sz w:val="28"/>
          <w:szCs w:val="28"/>
        </w:rPr>
        <w:t xml:space="preserve">        -</w:t>
      </w:r>
      <w:r w:rsidRPr="00DE7AB2">
        <w:rPr>
          <w:sz w:val="28"/>
          <w:szCs w:val="28"/>
        </w:rPr>
        <w:t xml:space="preserve"> групи з 10 дітей нашої громади в маєтку </w:t>
      </w:r>
      <w:r w:rsidRPr="00B8384A">
        <w:rPr>
          <w:rStyle w:val="af3"/>
          <w:b w:val="0"/>
          <w:bCs w:val="0"/>
          <w:sz w:val="28"/>
          <w:szCs w:val="28"/>
        </w:rPr>
        <w:t xml:space="preserve">«Villa </w:t>
      </w:r>
      <w:r w:rsidRPr="00B8384A">
        <w:rPr>
          <w:rStyle w:val="af3"/>
          <w:b w:val="0"/>
          <w:bCs w:val="0"/>
          <w:sz w:val="28"/>
          <w:szCs w:val="28"/>
          <w:lang w:val="en-US"/>
        </w:rPr>
        <w:t>Alina</w:t>
      </w:r>
      <w:r w:rsidRPr="00B8384A">
        <w:rPr>
          <w:rStyle w:val="af3"/>
          <w:b w:val="0"/>
          <w:bCs w:val="0"/>
          <w:sz w:val="28"/>
          <w:szCs w:val="28"/>
        </w:rPr>
        <w:t xml:space="preserve"> </w:t>
      </w:r>
      <w:r w:rsidRPr="00B8384A">
        <w:rPr>
          <w:rStyle w:val="af3"/>
          <w:b w:val="0"/>
          <w:bCs w:val="0"/>
          <w:sz w:val="28"/>
          <w:szCs w:val="28"/>
          <w:lang w:val="en-US"/>
        </w:rPr>
        <w:t>Kids</w:t>
      </w:r>
      <w:r w:rsidRPr="00B8384A">
        <w:rPr>
          <w:rStyle w:val="af3"/>
          <w:b w:val="0"/>
          <w:bCs w:val="0"/>
          <w:sz w:val="28"/>
          <w:szCs w:val="28"/>
        </w:rPr>
        <w:t>»;</w:t>
      </w:r>
    </w:p>
    <w:p w14:paraId="0747A64A" w14:textId="77777777" w:rsidR="00952861" w:rsidRPr="00B8384A" w:rsidRDefault="00952861" w:rsidP="00952861">
      <w:pPr>
        <w:tabs>
          <w:tab w:val="left" w:pos="6885"/>
        </w:tabs>
        <w:jc w:val="both"/>
        <w:rPr>
          <w:b/>
          <w:bCs/>
          <w:sz w:val="28"/>
          <w:szCs w:val="28"/>
        </w:rPr>
      </w:pPr>
      <w:r>
        <w:rPr>
          <w:rStyle w:val="af3"/>
          <w:sz w:val="28"/>
          <w:szCs w:val="28"/>
        </w:rPr>
        <w:t xml:space="preserve">        - </w:t>
      </w:r>
      <w:r w:rsidRPr="00DE7AB2">
        <w:rPr>
          <w:sz w:val="28"/>
          <w:szCs w:val="28"/>
        </w:rPr>
        <w:t>груп</w:t>
      </w:r>
      <w:r>
        <w:rPr>
          <w:sz w:val="28"/>
          <w:szCs w:val="28"/>
        </w:rPr>
        <w:t>и</w:t>
      </w:r>
      <w:r w:rsidRPr="00DE7AB2">
        <w:rPr>
          <w:sz w:val="28"/>
          <w:szCs w:val="28"/>
        </w:rPr>
        <w:t xml:space="preserve"> з 8 дітей нашої громади, які відвідали Дитяче свято в маєтку </w:t>
      </w:r>
      <w:r w:rsidRPr="00B8384A">
        <w:rPr>
          <w:rStyle w:val="af3"/>
          <w:b w:val="0"/>
          <w:bCs w:val="0"/>
          <w:sz w:val="28"/>
          <w:szCs w:val="28"/>
        </w:rPr>
        <w:t xml:space="preserve">«Villa Del </w:t>
      </w:r>
      <w:r w:rsidRPr="00B8384A">
        <w:rPr>
          <w:rStyle w:val="af3"/>
          <w:b w:val="0"/>
          <w:bCs w:val="0"/>
          <w:sz w:val="28"/>
          <w:szCs w:val="28"/>
        </w:rPr>
        <w:lastRenderedPageBreak/>
        <w:t>Vino».</w:t>
      </w:r>
      <w:r w:rsidRPr="00B8384A">
        <w:rPr>
          <w:b/>
          <w:bCs/>
          <w:sz w:val="28"/>
          <w:szCs w:val="28"/>
        </w:rPr>
        <w:t xml:space="preserve"> </w:t>
      </w:r>
    </w:p>
    <w:p w14:paraId="62C319C8" w14:textId="77777777" w:rsidR="00952861" w:rsidRDefault="00952861" w:rsidP="00952861">
      <w:pPr>
        <w:tabs>
          <w:tab w:val="left" w:pos="6885"/>
        </w:tabs>
        <w:jc w:val="both"/>
        <w:rPr>
          <w:sz w:val="28"/>
          <w:szCs w:val="28"/>
        </w:rPr>
      </w:pPr>
      <w:r>
        <w:rPr>
          <w:sz w:val="28"/>
          <w:szCs w:val="28"/>
        </w:rPr>
        <w:t xml:space="preserve">        Під час</w:t>
      </w:r>
      <w:r w:rsidRPr="00E25EB5">
        <w:rPr>
          <w:sz w:val="28"/>
          <w:szCs w:val="28"/>
        </w:rPr>
        <w:t xml:space="preserve"> </w:t>
      </w:r>
      <w:r>
        <w:rPr>
          <w:sz w:val="28"/>
          <w:szCs w:val="28"/>
        </w:rPr>
        <w:t xml:space="preserve">організації відпочинку </w:t>
      </w:r>
      <w:r w:rsidRPr="00E25EB5">
        <w:rPr>
          <w:sz w:val="28"/>
          <w:szCs w:val="28"/>
        </w:rPr>
        <w:t>бул</w:t>
      </w:r>
      <w:r>
        <w:rPr>
          <w:sz w:val="28"/>
          <w:szCs w:val="28"/>
        </w:rPr>
        <w:t>и визначені супроводжуючі з числа</w:t>
      </w:r>
      <w:r w:rsidRPr="00E25EB5">
        <w:rPr>
          <w:sz w:val="28"/>
          <w:szCs w:val="28"/>
        </w:rPr>
        <w:t xml:space="preserve"> батьк</w:t>
      </w:r>
      <w:r>
        <w:rPr>
          <w:sz w:val="28"/>
          <w:szCs w:val="28"/>
        </w:rPr>
        <w:t>ів</w:t>
      </w:r>
      <w:r w:rsidRPr="00E25EB5">
        <w:rPr>
          <w:sz w:val="28"/>
          <w:szCs w:val="28"/>
        </w:rPr>
        <w:t>, які забезпечува</w:t>
      </w:r>
      <w:r w:rsidRPr="00DE7AB2">
        <w:rPr>
          <w:sz w:val="28"/>
          <w:szCs w:val="28"/>
        </w:rPr>
        <w:t>л</w:t>
      </w:r>
      <w:r w:rsidRPr="00E25EB5">
        <w:rPr>
          <w:sz w:val="28"/>
          <w:szCs w:val="28"/>
        </w:rPr>
        <w:t>и безпеку дітей під час поїздки, перебування у маєтк</w:t>
      </w:r>
      <w:r>
        <w:rPr>
          <w:sz w:val="28"/>
          <w:szCs w:val="28"/>
        </w:rPr>
        <w:t>ах</w:t>
      </w:r>
      <w:r w:rsidRPr="00E25EB5">
        <w:rPr>
          <w:sz w:val="28"/>
          <w:szCs w:val="28"/>
        </w:rPr>
        <w:t xml:space="preserve"> та повернення додому.</w:t>
      </w:r>
    </w:p>
    <w:p w14:paraId="71C0F0A2" w14:textId="77777777" w:rsidR="00952861" w:rsidRDefault="00952861" w:rsidP="00952861">
      <w:pPr>
        <w:tabs>
          <w:tab w:val="left" w:pos="6885"/>
        </w:tabs>
        <w:jc w:val="both"/>
        <w:rPr>
          <w:color w:val="000000" w:themeColor="text1"/>
          <w:sz w:val="28"/>
          <w:szCs w:val="28"/>
        </w:rPr>
      </w:pPr>
      <w:r>
        <w:rPr>
          <w:sz w:val="28"/>
          <w:szCs w:val="28"/>
        </w:rPr>
        <w:t xml:space="preserve">        </w:t>
      </w:r>
      <w:r w:rsidRPr="00336038">
        <w:rPr>
          <w:sz w:val="28"/>
          <w:szCs w:val="28"/>
        </w:rPr>
        <w:t>Підготовлено повний пакет необхідних документів для забезпечення поїздки та перебування дитини з нашої громади у таборі «Соколята» (м. Хирів, Львівська область)</w:t>
      </w:r>
      <w:r>
        <w:rPr>
          <w:sz w:val="28"/>
          <w:szCs w:val="28"/>
        </w:rPr>
        <w:t xml:space="preserve"> у </w:t>
      </w:r>
      <w:r w:rsidRPr="00336038">
        <w:rPr>
          <w:sz w:val="28"/>
          <w:szCs w:val="28"/>
        </w:rPr>
        <w:t>період з 05.12.2025 по 18.12.2025.</w:t>
      </w:r>
      <w:r>
        <w:rPr>
          <w:sz w:val="28"/>
          <w:szCs w:val="28"/>
        </w:rPr>
        <w:t xml:space="preserve"> </w:t>
      </w:r>
      <w:r>
        <w:rPr>
          <w:color w:val="000000" w:themeColor="text1"/>
          <w:sz w:val="28"/>
          <w:szCs w:val="28"/>
        </w:rPr>
        <w:t xml:space="preserve">   </w:t>
      </w:r>
    </w:p>
    <w:p w14:paraId="6F016C29" w14:textId="77777777" w:rsidR="00952861" w:rsidRDefault="00952861" w:rsidP="00952861">
      <w:pPr>
        <w:tabs>
          <w:tab w:val="left" w:pos="6885"/>
        </w:tabs>
        <w:jc w:val="both"/>
        <w:rPr>
          <w:color w:val="000000" w:themeColor="text1"/>
          <w:sz w:val="28"/>
          <w:szCs w:val="28"/>
        </w:rPr>
      </w:pPr>
    </w:p>
    <w:p w14:paraId="341EE681" w14:textId="25FE5B53" w:rsidR="00952861" w:rsidRDefault="00952861" w:rsidP="00952861">
      <w:pPr>
        <w:tabs>
          <w:tab w:val="left" w:pos="6885"/>
        </w:tabs>
        <w:jc w:val="both"/>
        <w:rPr>
          <w:sz w:val="28"/>
          <w:szCs w:val="28"/>
          <w:lang w:eastAsia="uk-UA"/>
        </w:rPr>
      </w:pPr>
      <w:r>
        <w:rPr>
          <w:sz w:val="28"/>
          <w:szCs w:val="28"/>
        </w:rPr>
        <w:t xml:space="preserve">        В</w:t>
      </w:r>
      <w:r w:rsidRPr="003C3745">
        <w:rPr>
          <w:sz w:val="28"/>
          <w:szCs w:val="28"/>
        </w:rPr>
        <w:t xml:space="preserve"> </w:t>
      </w:r>
      <w:r>
        <w:rPr>
          <w:sz w:val="28"/>
          <w:szCs w:val="28"/>
        </w:rPr>
        <w:t>рамк</w:t>
      </w:r>
      <w:r w:rsidRPr="003C3745">
        <w:rPr>
          <w:sz w:val="28"/>
          <w:szCs w:val="28"/>
        </w:rPr>
        <w:t xml:space="preserve">ах реалізації національного проєкту </w:t>
      </w:r>
      <w:r w:rsidRPr="00B8384A">
        <w:rPr>
          <w:rStyle w:val="af3"/>
          <w:b w:val="0"/>
          <w:bCs w:val="0"/>
          <w:sz w:val="28"/>
          <w:szCs w:val="28"/>
        </w:rPr>
        <w:t>«Пліч-о-пліч: згуртовані громади»,</w:t>
      </w:r>
      <w:r>
        <w:rPr>
          <w:rStyle w:val="af3"/>
          <w:sz w:val="28"/>
          <w:szCs w:val="28"/>
        </w:rPr>
        <w:t xml:space="preserve"> </w:t>
      </w:r>
      <w:r>
        <w:rPr>
          <w:sz w:val="28"/>
          <w:szCs w:val="28"/>
        </w:rPr>
        <w:t>організовано відпочинок</w:t>
      </w:r>
      <w:r w:rsidRPr="003C3745">
        <w:rPr>
          <w:sz w:val="28"/>
          <w:szCs w:val="28"/>
        </w:rPr>
        <w:t xml:space="preserve"> </w:t>
      </w:r>
      <w:r w:rsidRPr="00435570">
        <w:rPr>
          <w:sz w:val="28"/>
          <w:szCs w:val="28"/>
        </w:rPr>
        <w:t xml:space="preserve">16 дітей </w:t>
      </w:r>
      <w:r w:rsidRPr="003C3745">
        <w:rPr>
          <w:sz w:val="28"/>
          <w:szCs w:val="28"/>
        </w:rPr>
        <w:t xml:space="preserve">дітей </w:t>
      </w:r>
      <w:r>
        <w:rPr>
          <w:sz w:val="28"/>
          <w:szCs w:val="28"/>
        </w:rPr>
        <w:t xml:space="preserve">ВПО </w:t>
      </w:r>
      <w:r w:rsidRPr="003C3745">
        <w:rPr>
          <w:sz w:val="28"/>
          <w:szCs w:val="28"/>
        </w:rPr>
        <w:t>Роздольської громади</w:t>
      </w:r>
      <w:r>
        <w:rPr>
          <w:sz w:val="28"/>
          <w:szCs w:val="28"/>
        </w:rPr>
        <w:t>, які</w:t>
      </w:r>
      <w:r w:rsidRPr="006D5821">
        <w:rPr>
          <w:sz w:val="28"/>
          <w:szCs w:val="28"/>
        </w:rPr>
        <w:t xml:space="preserve"> </w:t>
      </w:r>
      <w:r w:rsidRPr="00435570">
        <w:rPr>
          <w:sz w:val="28"/>
          <w:szCs w:val="28"/>
        </w:rPr>
        <w:t>мали можливість здійснити культурно-</w:t>
      </w:r>
      <w:r w:rsidRPr="00F11BE7">
        <w:rPr>
          <w:sz w:val="28"/>
          <w:szCs w:val="28"/>
          <w:lang w:eastAsia="uk-UA"/>
        </w:rPr>
        <w:t>розважальн</w:t>
      </w:r>
      <w:r w:rsidRPr="00435570">
        <w:rPr>
          <w:sz w:val="28"/>
          <w:szCs w:val="28"/>
        </w:rPr>
        <w:t xml:space="preserve">у поїздку до </w:t>
      </w:r>
      <w:r w:rsidRPr="00F11BE7">
        <w:rPr>
          <w:sz w:val="28"/>
          <w:szCs w:val="28"/>
          <w:lang w:eastAsia="uk-UA"/>
        </w:rPr>
        <w:t>громади-партнера</w:t>
      </w:r>
      <w:r>
        <w:rPr>
          <w:sz w:val="28"/>
          <w:szCs w:val="28"/>
          <w:lang w:eastAsia="uk-UA"/>
        </w:rPr>
        <w:t xml:space="preserve"> –</w:t>
      </w:r>
      <w:r w:rsidRPr="00435570">
        <w:rPr>
          <w:sz w:val="28"/>
          <w:szCs w:val="28"/>
        </w:rPr>
        <w:t xml:space="preserve"> Студениківської</w:t>
      </w:r>
      <w:r>
        <w:rPr>
          <w:sz w:val="28"/>
          <w:szCs w:val="28"/>
        </w:rPr>
        <w:t xml:space="preserve"> </w:t>
      </w:r>
      <w:r w:rsidRPr="00435570">
        <w:rPr>
          <w:sz w:val="28"/>
          <w:szCs w:val="28"/>
        </w:rPr>
        <w:t xml:space="preserve">сільської територіальної громади Бориспільського району Київської області. </w:t>
      </w:r>
      <w:r w:rsidRPr="00F11BE7">
        <w:rPr>
          <w:sz w:val="28"/>
          <w:szCs w:val="28"/>
          <w:lang w:eastAsia="uk-UA"/>
        </w:rPr>
        <w:t xml:space="preserve">Завдяки спільним зусиллям, діти </w:t>
      </w:r>
      <w:r>
        <w:rPr>
          <w:sz w:val="28"/>
          <w:szCs w:val="28"/>
          <w:lang w:eastAsia="uk-UA"/>
        </w:rPr>
        <w:t>п</w:t>
      </w:r>
      <w:r w:rsidRPr="00435570">
        <w:rPr>
          <w:sz w:val="28"/>
          <w:szCs w:val="28"/>
        </w:rPr>
        <w:t xml:space="preserve">ід час подорожі </w:t>
      </w:r>
      <w:r w:rsidRPr="00F11BE7">
        <w:rPr>
          <w:sz w:val="28"/>
          <w:szCs w:val="28"/>
          <w:lang w:eastAsia="uk-UA"/>
        </w:rPr>
        <w:t>змогли активно долучитися до всіх запланованих заходів організованих приймаючою стороною – майстер-класів</w:t>
      </w:r>
      <w:r>
        <w:rPr>
          <w:sz w:val="28"/>
          <w:szCs w:val="28"/>
          <w:lang w:eastAsia="uk-UA"/>
        </w:rPr>
        <w:t xml:space="preserve">, </w:t>
      </w:r>
      <w:r w:rsidRPr="00F11BE7">
        <w:rPr>
          <w:sz w:val="28"/>
          <w:szCs w:val="28"/>
          <w:lang w:eastAsia="uk-UA"/>
        </w:rPr>
        <w:t>ігор</w:t>
      </w:r>
      <w:r>
        <w:rPr>
          <w:sz w:val="28"/>
          <w:szCs w:val="28"/>
          <w:lang w:eastAsia="uk-UA"/>
        </w:rPr>
        <w:t xml:space="preserve"> та</w:t>
      </w:r>
      <w:r w:rsidRPr="00F11BE7">
        <w:rPr>
          <w:sz w:val="28"/>
          <w:szCs w:val="28"/>
          <w:lang w:eastAsia="uk-UA"/>
        </w:rPr>
        <w:t xml:space="preserve"> </w:t>
      </w:r>
      <w:r w:rsidRPr="00435570">
        <w:rPr>
          <w:sz w:val="28"/>
          <w:szCs w:val="28"/>
        </w:rPr>
        <w:t>екскурсі</w:t>
      </w:r>
      <w:r>
        <w:rPr>
          <w:sz w:val="28"/>
          <w:szCs w:val="28"/>
        </w:rPr>
        <w:t>й</w:t>
      </w:r>
      <w:r w:rsidRPr="00435570">
        <w:rPr>
          <w:sz w:val="28"/>
          <w:szCs w:val="28"/>
        </w:rPr>
        <w:t xml:space="preserve"> в </w:t>
      </w:r>
      <w:r>
        <w:rPr>
          <w:sz w:val="28"/>
          <w:szCs w:val="28"/>
        </w:rPr>
        <w:t xml:space="preserve">міста </w:t>
      </w:r>
      <w:r w:rsidRPr="00435570">
        <w:rPr>
          <w:sz w:val="28"/>
          <w:szCs w:val="28"/>
        </w:rPr>
        <w:t>Ки</w:t>
      </w:r>
      <w:r>
        <w:rPr>
          <w:sz w:val="28"/>
          <w:szCs w:val="28"/>
        </w:rPr>
        <w:t>ї</w:t>
      </w:r>
      <w:r w:rsidRPr="00435570">
        <w:rPr>
          <w:sz w:val="28"/>
          <w:szCs w:val="28"/>
        </w:rPr>
        <w:t>в</w:t>
      </w:r>
      <w:r>
        <w:rPr>
          <w:sz w:val="28"/>
          <w:szCs w:val="28"/>
        </w:rPr>
        <w:t xml:space="preserve">, </w:t>
      </w:r>
      <w:r w:rsidRPr="00435570">
        <w:rPr>
          <w:sz w:val="28"/>
          <w:szCs w:val="28"/>
        </w:rPr>
        <w:t>Яготин, Переяслав</w:t>
      </w:r>
      <w:r w:rsidRPr="00F11BE7">
        <w:rPr>
          <w:sz w:val="28"/>
          <w:szCs w:val="28"/>
          <w:lang w:eastAsia="uk-UA"/>
        </w:rPr>
        <w:t>.</w:t>
      </w:r>
    </w:p>
    <w:p w14:paraId="207DA195" w14:textId="77777777" w:rsidR="00952861" w:rsidRDefault="00952861" w:rsidP="00952861">
      <w:pPr>
        <w:tabs>
          <w:tab w:val="left" w:pos="6885"/>
        </w:tabs>
        <w:jc w:val="both"/>
        <w:rPr>
          <w:sz w:val="28"/>
          <w:szCs w:val="28"/>
        </w:rPr>
      </w:pPr>
      <w:r>
        <w:rPr>
          <w:sz w:val="28"/>
          <w:szCs w:val="28"/>
        </w:rPr>
        <w:t xml:space="preserve">        Також, </w:t>
      </w:r>
      <w:r w:rsidRPr="00F7612D">
        <w:rPr>
          <w:sz w:val="28"/>
          <w:szCs w:val="28"/>
        </w:rPr>
        <w:t xml:space="preserve">організована різдвяна поїздка групи з 25 дітей Роздольської громади до Загвіздянської сільської ради Івано-Франківської області, яка є громадою-партнером в рамках реалізації проєкту «Пліч-о-пліч: згуртовані громади». </w:t>
      </w:r>
      <w:r w:rsidRPr="00EF7AB1">
        <w:rPr>
          <w:sz w:val="28"/>
          <w:szCs w:val="28"/>
        </w:rPr>
        <w:t xml:space="preserve">Програма візиту тривала п’ять днів та була спрямована на комплексну інтеграцію учасників у культурне та соціальне середовище приймаючої сторони. У межах освітнього блоку для дітей було організовано серію тренінгів. Особлива увага приділялася вивченню та збереженню нематеріальної культурної спадщини. Учасники долучилися до організації традиційної Різдвяної вечері, опанували основи підготовки спільного Вертепу та ознайомилися з автентичними виступами Шопки. Духовна складова візиту була забезпечена через активне залучення молоді до заходів місцевої Християнської спільноти, що сприяло глибшому розумінню різдвяних традицій Прикарпаття. Також для учасників організували екскурсійні виїзди до гірськолижного курорту Буковель та міста Яремче, де діти відвідали тематичний парк «Гедзьо». Зазначені заходи сприяли емоційному розвантаженню та розширенню кругозору школярів. Підсумковим етапом візиту стала оглядова екскурсія історичною частиною міста Івано-Франківськ, під час якої учасники ознайомилися з архітектурними пам’ятками та сучасним культурним життям обласного центру. </w:t>
      </w:r>
      <w:r>
        <w:rPr>
          <w:sz w:val="28"/>
          <w:szCs w:val="28"/>
        </w:rPr>
        <w:t xml:space="preserve"> </w:t>
      </w:r>
      <w:r w:rsidRPr="00EF7AB1">
        <w:rPr>
          <w:sz w:val="28"/>
          <w:szCs w:val="28"/>
        </w:rPr>
        <w:t>Результатом поїздки стало зміцнення партнерських відносин між Роздольською та Загвіздянською громадами, а також підвищення рівня обізнаності молоді щодо культурного розмаїття України.</w:t>
      </w:r>
    </w:p>
    <w:p w14:paraId="122BC485" w14:textId="77777777" w:rsidR="00952861" w:rsidRDefault="00952861" w:rsidP="00952861">
      <w:pPr>
        <w:tabs>
          <w:tab w:val="left" w:pos="6885"/>
        </w:tabs>
        <w:jc w:val="both"/>
        <w:rPr>
          <w:color w:val="000000" w:themeColor="text1"/>
          <w:sz w:val="28"/>
          <w:szCs w:val="28"/>
        </w:rPr>
      </w:pPr>
    </w:p>
    <w:p w14:paraId="610B0AF0" w14:textId="11DC7509" w:rsidR="00C544ED" w:rsidRPr="00C544ED" w:rsidRDefault="00C544ED" w:rsidP="00952861">
      <w:pPr>
        <w:shd w:val="clear" w:color="auto" w:fill="FFFFFF"/>
        <w:ind w:firstLine="567"/>
        <w:jc w:val="both"/>
        <w:textAlignment w:val="baseline"/>
        <w:rPr>
          <w:b/>
          <w:sz w:val="28"/>
          <w:szCs w:val="28"/>
        </w:rPr>
      </w:pPr>
    </w:p>
    <w:p w14:paraId="7FAF87B4" w14:textId="46702A39" w:rsidR="00C544ED" w:rsidRPr="00C544ED" w:rsidRDefault="00D26765" w:rsidP="00D26765">
      <w:pPr>
        <w:pStyle w:val="af5"/>
        <w:jc w:val="both"/>
        <w:rPr>
          <w:b/>
          <w:bCs/>
        </w:rPr>
      </w:pPr>
      <w:bookmarkStart w:id="13" w:name="_Hlk205364899"/>
      <w:bookmarkEnd w:id="11"/>
      <w:bookmarkEnd w:id="12"/>
      <w:r>
        <w:rPr>
          <w:b/>
          <w:bCs/>
        </w:rPr>
        <w:t xml:space="preserve">        5. </w:t>
      </w:r>
      <w:r w:rsidR="00C544ED" w:rsidRPr="00C544ED">
        <w:rPr>
          <w:b/>
          <w:bCs/>
        </w:rPr>
        <w:t>Звіт про роботу служби у справах дітей виконавчого комітету Роздольської сільської ради Василівського району Запорізької області</w:t>
      </w:r>
      <w:r>
        <w:rPr>
          <w:b/>
          <w:bCs/>
        </w:rPr>
        <w:t>.</w:t>
      </w:r>
      <w:r w:rsidR="00C544ED" w:rsidRPr="00C544ED">
        <w:rPr>
          <w:b/>
          <w:bCs/>
        </w:rPr>
        <w:t xml:space="preserve"> </w:t>
      </w:r>
    </w:p>
    <w:p w14:paraId="0BF60186" w14:textId="77777777" w:rsidR="00C544ED" w:rsidRPr="00C544ED" w:rsidRDefault="00C544ED" w:rsidP="00C544ED">
      <w:pPr>
        <w:pStyle w:val="af5"/>
        <w:jc w:val="both"/>
        <w:rPr>
          <w:b/>
          <w:bCs/>
        </w:rPr>
      </w:pPr>
    </w:p>
    <w:p w14:paraId="34DE41A4" w14:textId="77777777" w:rsidR="00D62567" w:rsidRDefault="00C544ED" w:rsidP="00C544ED">
      <w:pPr>
        <w:pStyle w:val="af5"/>
        <w:jc w:val="both"/>
      </w:pPr>
      <w:r w:rsidRPr="00C544ED">
        <w:t xml:space="preserve">         Особлива увага начальника служби у справах дітей приділяється роботі щодо соціального захисту прав та законних інтересів дітей, дітей-сиріт та дітей, позбавлених батьківського піклування. Станом на 31.12.2025 на обліку служби у справах виконавчого комітету Роздольської сільської ради Василівського району Запорізької області перебуває 22 дитини-сироти та дітей, позбавлених батьківського піклування, із них: 8 дітей-сиріт, 14 дітей, позбавлених батьківського піклування. </w:t>
      </w:r>
      <w:r w:rsidR="00D62567">
        <w:t xml:space="preserve">    </w:t>
      </w:r>
    </w:p>
    <w:p w14:paraId="77A53257" w14:textId="79B37361" w:rsidR="00C544ED" w:rsidRPr="00C544ED" w:rsidRDefault="00D62567" w:rsidP="00C544ED">
      <w:pPr>
        <w:pStyle w:val="af5"/>
        <w:jc w:val="both"/>
      </w:pPr>
      <w:r>
        <w:lastRenderedPageBreak/>
        <w:t xml:space="preserve">        </w:t>
      </w:r>
      <w:r w:rsidR="00C544ED" w:rsidRPr="00C544ED">
        <w:t>Форми влаштування, які застосовані до даних дітей:</w:t>
      </w:r>
    </w:p>
    <w:p w14:paraId="17892A72" w14:textId="77777777" w:rsidR="00C544ED" w:rsidRPr="00C544ED" w:rsidRDefault="00C544ED" w:rsidP="00C544ED">
      <w:pPr>
        <w:pStyle w:val="af5"/>
        <w:jc w:val="both"/>
      </w:pPr>
      <w:r w:rsidRPr="00C544ED">
        <w:t xml:space="preserve">      -    під опікою, піклуванням громадян перебуває 17 дітей;</w:t>
      </w:r>
    </w:p>
    <w:p w14:paraId="042E0E31" w14:textId="77777777" w:rsidR="00C544ED" w:rsidRPr="00C544ED" w:rsidRDefault="00C544ED" w:rsidP="00C544ED">
      <w:pPr>
        <w:pStyle w:val="af5"/>
        <w:jc w:val="both"/>
      </w:pPr>
      <w:r w:rsidRPr="00C544ED">
        <w:t xml:space="preserve">      -  в прийомних сім’ях та дитячих будинках сімейного типу виховується 2 дитини; </w:t>
      </w:r>
    </w:p>
    <w:p w14:paraId="75E318CF" w14:textId="77777777" w:rsidR="00C544ED" w:rsidRPr="00C544ED" w:rsidRDefault="00C544ED" w:rsidP="00C544ED">
      <w:pPr>
        <w:pStyle w:val="af5"/>
        <w:jc w:val="both"/>
      </w:pPr>
      <w:r w:rsidRPr="00C544ED">
        <w:t xml:space="preserve">      -  під державною опікою (виховуються в інтернатних закладах) перебуває 1 дитина.</w:t>
      </w:r>
    </w:p>
    <w:p w14:paraId="243BA115" w14:textId="77777777" w:rsidR="00C544ED" w:rsidRPr="00C544ED" w:rsidRDefault="00C544ED" w:rsidP="00C544ED">
      <w:pPr>
        <w:pStyle w:val="af5"/>
        <w:jc w:val="both"/>
      </w:pPr>
      <w:r w:rsidRPr="00C544ED">
        <w:t xml:space="preserve">          Протягом звітного періоду на первинний облік дітей-сиріт та дітей, позбавлених батьківського піклування, поставлено та надано відповідний     статус 2-м дітям.</w:t>
      </w:r>
    </w:p>
    <w:p w14:paraId="1E9F5B0D" w14:textId="77777777" w:rsidR="00C544ED" w:rsidRPr="00C544ED" w:rsidRDefault="00C544ED" w:rsidP="00C544ED">
      <w:pPr>
        <w:pStyle w:val="af5"/>
        <w:jc w:val="both"/>
      </w:pPr>
      <w:r w:rsidRPr="00C544ED">
        <w:t xml:space="preserve">         У зв</w:t>
      </w:r>
      <w:r w:rsidRPr="00C544ED">
        <w:rPr>
          <w:lang w:val="ru-RU"/>
        </w:rPr>
        <w:t>’</w:t>
      </w:r>
      <w:r w:rsidRPr="00C544ED">
        <w:t>язку з набранням чинності постанови КМУ від 09.05.2025 № 528            «Про внесення змін до порядків, затверджених постановами КМУ від 24 вересня 2008р. № 866 і від 8 жовтня 2008 р. № 905»  служба набула повноважень щодо провадження діяльності з усиновлення та здійснення нагляду за дотриманням прав усиновлених дітей, таким чином, на обліку ССД виконавчого комітету Роздольської сільської ради перебуває три дитини, які можуть бути усиновлені.</w:t>
      </w:r>
    </w:p>
    <w:p w14:paraId="6274D2F1" w14:textId="4028D8C3" w:rsidR="00C544ED" w:rsidRPr="00C544ED" w:rsidRDefault="00D62567" w:rsidP="00C544ED">
      <w:pPr>
        <w:pStyle w:val="af5"/>
        <w:jc w:val="both"/>
      </w:pPr>
      <w:r>
        <w:t xml:space="preserve">        </w:t>
      </w:r>
      <w:r w:rsidR="00C544ED" w:rsidRPr="00C544ED">
        <w:t>На виконання постанови Кабінету Міністрів України від 18.06.2025 № 702 «Про внесення до деяких постанов Кабінету Міністрів України змін щодо здійснення органами опіки та піклування, службами у справах дітей повноважень стосовно організації діяльності дитячих будинків сімейного типу та прийомних сімей» було видано чотири відповідних розпорядження начальника Роздольської СВА:</w:t>
      </w:r>
    </w:p>
    <w:p w14:paraId="36CD63DC" w14:textId="4D634B81" w:rsidR="00C544ED" w:rsidRPr="00C544ED" w:rsidRDefault="00D62567" w:rsidP="00C544ED">
      <w:pPr>
        <w:pStyle w:val="af5"/>
        <w:jc w:val="both"/>
      </w:pPr>
      <w:r>
        <w:t xml:space="preserve">        </w:t>
      </w:r>
      <w:r w:rsidR="00C544ED" w:rsidRPr="00C544ED">
        <w:t>1.</w:t>
      </w:r>
      <w:r w:rsidR="00C544ED" w:rsidRPr="00C544ED">
        <w:tab/>
        <w:t>Про продовження функціонування прийомної сім’ї на базі родини Джос Галини Володимирівни на території Роздольської сільської ради Василівського району Запорізької області.</w:t>
      </w:r>
    </w:p>
    <w:p w14:paraId="007CAF84" w14:textId="03B54063" w:rsidR="00C544ED" w:rsidRPr="00C544ED" w:rsidRDefault="00D62567" w:rsidP="00C544ED">
      <w:pPr>
        <w:pStyle w:val="af5"/>
        <w:jc w:val="both"/>
      </w:pPr>
      <w:r>
        <w:t xml:space="preserve">        </w:t>
      </w:r>
      <w:r w:rsidR="00C544ED" w:rsidRPr="00C544ED">
        <w:t>2.</w:t>
      </w:r>
      <w:r w:rsidR="00C544ED" w:rsidRPr="00C544ED">
        <w:tab/>
        <w:t xml:space="preserve">Про продовження функціонування прийомної сім’ї на базі родини Желтоухової Лариси Вікторівни та Желтоухова Анатолія Леонідовича на території Роздольської сільської ради Василівського району Запорізької області.  </w:t>
      </w:r>
    </w:p>
    <w:p w14:paraId="4A65FE18" w14:textId="4B053D4A" w:rsidR="00C544ED" w:rsidRPr="00C544ED" w:rsidRDefault="00D62567" w:rsidP="00C544ED">
      <w:pPr>
        <w:pStyle w:val="af5"/>
        <w:jc w:val="both"/>
      </w:pPr>
      <w:r>
        <w:t xml:space="preserve">        </w:t>
      </w:r>
      <w:r w:rsidR="00C544ED" w:rsidRPr="00C544ED">
        <w:t>3.</w:t>
      </w:r>
      <w:r w:rsidR="00C544ED" w:rsidRPr="00C544ED">
        <w:tab/>
        <w:t xml:space="preserve">Про продовження функціонування прийомної сім’ї на базі родини Макаренко Маргарити Вікторівни на території Роздольської сільської ради Василівського району Запорізької області     </w:t>
      </w:r>
    </w:p>
    <w:p w14:paraId="45D1BFD4" w14:textId="6B745405" w:rsidR="00C544ED" w:rsidRPr="00C544ED" w:rsidRDefault="00D62567" w:rsidP="00C544ED">
      <w:pPr>
        <w:pStyle w:val="af5"/>
        <w:jc w:val="both"/>
      </w:pPr>
      <w:r>
        <w:t xml:space="preserve">        </w:t>
      </w:r>
      <w:r w:rsidR="00C544ED" w:rsidRPr="00C544ED">
        <w:t>4.</w:t>
      </w:r>
      <w:r w:rsidR="00C544ED" w:rsidRPr="00C544ED">
        <w:tab/>
        <w:t xml:space="preserve">Про продовження функціонування прийомної сім’ї на базі родини Нікуліної Ірини Вікторівни на території Роздольської сільської ради Василівського району Запорізької області.   </w:t>
      </w:r>
    </w:p>
    <w:p w14:paraId="1AB8F68B" w14:textId="18590438" w:rsidR="00C544ED" w:rsidRPr="00C544ED" w:rsidRDefault="00D62567" w:rsidP="00C544ED">
      <w:pPr>
        <w:pStyle w:val="af5"/>
        <w:jc w:val="both"/>
      </w:pPr>
      <w:r>
        <w:t xml:space="preserve">        </w:t>
      </w:r>
      <w:r w:rsidR="00C544ED" w:rsidRPr="00C544ED">
        <w:t xml:space="preserve">Також 25 липня згідно акту про приймання-передавання ССД ВРДА Запорізької </w:t>
      </w:r>
      <w:r>
        <w:t xml:space="preserve">    </w:t>
      </w:r>
      <w:r w:rsidR="00C544ED" w:rsidRPr="00C544ED">
        <w:t>області особової справи прийомної сім’ї до служби у справах дітей виконавчого комітету Роздольської сільської ради Василівського району Запорізької області було отримано особові справи чотирьох прийомних сімей. Наразі на обліку перебуває три прийомні родини, в яких виховується троє дітей.</w:t>
      </w:r>
    </w:p>
    <w:p w14:paraId="44D6F3C2" w14:textId="542FADBC" w:rsidR="00C544ED" w:rsidRPr="00C544ED" w:rsidRDefault="00D62567" w:rsidP="00C544ED">
      <w:pPr>
        <w:pStyle w:val="af5"/>
        <w:jc w:val="both"/>
      </w:pPr>
      <w:r>
        <w:t xml:space="preserve">        </w:t>
      </w:r>
      <w:r w:rsidR="00C544ED" w:rsidRPr="00C544ED">
        <w:t xml:space="preserve">Станом на 31.12.2025 року відсутні діти, які перебувають на профілактичному обліку  як такі, що опинилися у складних життєвих обставинах та проживають у сім’ях, де батьки ухиляються від виконання своїх обов’язків з виховання дітей. </w:t>
      </w:r>
    </w:p>
    <w:p w14:paraId="05523B56" w14:textId="77777777" w:rsidR="00C544ED" w:rsidRPr="00C544ED" w:rsidRDefault="00C544ED" w:rsidP="00C544ED">
      <w:pPr>
        <w:pStyle w:val="textbody"/>
        <w:shd w:val="clear" w:color="auto" w:fill="FFFFFF"/>
        <w:spacing w:before="0" w:after="0"/>
        <w:ind w:firstLine="708"/>
        <w:jc w:val="both"/>
        <w:rPr>
          <w:sz w:val="28"/>
          <w:szCs w:val="28"/>
        </w:rPr>
      </w:pPr>
      <w:r w:rsidRPr="00C544ED">
        <w:rPr>
          <w:sz w:val="28"/>
          <w:szCs w:val="28"/>
        </w:rPr>
        <w:t xml:space="preserve">Протягом 2025 року службою у справах дітей виконавчого комітету Роздольської сільської ради </w:t>
      </w:r>
      <w:r w:rsidRPr="00C544ED">
        <w:rPr>
          <w:sz w:val="28"/>
          <w:szCs w:val="28"/>
          <w:shd w:val="clear" w:color="auto" w:fill="FFFFFF"/>
        </w:rPr>
        <w:t>забезпечено ведення єдиного банку даних ЄІАС «Діти», де постійно оновлюється інформація про дітей-сиріт та дітей, позбавлених батьківського піклування, сімей потенційних опікунів, піклувальників, та дітей, що проживають в сім’ях, які опинились в складних життєвих обставинах.</w:t>
      </w:r>
      <w:r w:rsidRPr="00C544ED">
        <w:rPr>
          <w:sz w:val="28"/>
          <w:szCs w:val="28"/>
        </w:rPr>
        <w:t xml:space="preserve"> В базу даних «Є-Діти»  своєчасно  вносяться дані в картки дітей, а саме:</w:t>
      </w:r>
    </w:p>
    <w:p w14:paraId="3EBB0E43" w14:textId="6A245718" w:rsidR="00C544ED" w:rsidRPr="00C544ED" w:rsidRDefault="00C544ED" w:rsidP="00D62567">
      <w:pPr>
        <w:pStyle w:val="af5"/>
        <w:numPr>
          <w:ilvl w:val="0"/>
          <w:numId w:val="3"/>
        </w:numPr>
        <w:jc w:val="both"/>
      </w:pPr>
      <w:r w:rsidRPr="00C544ED">
        <w:t>знімаються з бази діти, які досягли повноліття;</w:t>
      </w:r>
    </w:p>
    <w:p w14:paraId="291EE6C6" w14:textId="77777777" w:rsidR="00C544ED" w:rsidRPr="00C544ED" w:rsidRDefault="00C544ED" w:rsidP="00C544ED">
      <w:pPr>
        <w:pStyle w:val="af5"/>
        <w:numPr>
          <w:ilvl w:val="0"/>
          <w:numId w:val="3"/>
        </w:numPr>
        <w:jc w:val="both"/>
      </w:pPr>
      <w:r w:rsidRPr="00C544ED">
        <w:lastRenderedPageBreak/>
        <w:t>ведеться перевірка правильності заповнення карток дітей, які перебувають на первинному обліку служби;</w:t>
      </w:r>
    </w:p>
    <w:p w14:paraId="218809E1" w14:textId="7B913B58" w:rsidR="00C544ED" w:rsidRPr="00C544ED" w:rsidRDefault="00C544ED" w:rsidP="00D62567">
      <w:pPr>
        <w:pStyle w:val="af5"/>
        <w:numPr>
          <w:ilvl w:val="0"/>
          <w:numId w:val="3"/>
        </w:numPr>
        <w:jc w:val="both"/>
      </w:pPr>
      <w:r w:rsidRPr="00C544ED">
        <w:t>проводиться повторне формування облікових карток дітей на паперових носіях.</w:t>
      </w:r>
    </w:p>
    <w:p w14:paraId="7AEFCF4E" w14:textId="13C2F685" w:rsidR="00C544ED" w:rsidRPr="00C544ED" w:rsidRDefault="00D62567" w:rsidP="00C544ED">
      <w:pPr>
        <w:jc w:val="both"/>
        <w:rPr>
          <w:bCs/>
          <w:sz w:val="28"/>
          <w:szCs w:val="28"/>
        </w:rPr>
      </w:pPr>
      <w:r>
        <w:rPr>
          <w:color w:val="1D1D1B"/>
          <w:sz w:val="28"/>
          <w:szCs w:val="28"/>
        </w:rPr>
        <w:t xml:space="preserve">        </w:t>
      </w:r>
      <w:r w:rsidR="00C544ED" w:rsidRPr="00C544ED">
        <w:rPr>
          <w:color w:val="1D1D1B"/>
          <w:sz w:val="28"/>
          <w:szCs w:val="28"/>
        </w:rPr>
        <w:t>На постійній основі проводиться підготовка та направлення щотижневих, щомісячних, щоквартальних та щопіврічних звітів та інформацій. Також проводиться направлення запитів до учбових закладів, закладів охорони здоров’я тощо, про надання необхідних документів з метою поповнення особових справ дітей-сиріт, дітей, позбавлених батьківського піклування, та осіб з їх числа, дітей, які перебувають у складних життєвих обставинах.</w:t>
      </w:r>
      <w:r w:rsidR="00C544ED" w:rsidRPr="00C544ED">
        <w:rPr>
          <w:sz w:val="28"/>
          <w:szCs w:val="28"/>
          <w:shd w:val="clear" w:color="auto" w:fill="FFFFFF"/>
        </w:rPr>
        <w:t xml:space="preserve"> Систематично вноситься актуальна інформація в гугл-таблиці про дітей-сиріт, дітей, позбавлених батьківського піклування, прийомні сім’ї, дитячі будинки сімейного типу, евакуйованих дітей за кордон та тимчасово переміщених по Україні.</w:t>
      </w:r>
      <w:r w:rsidR="00C544ED" w:rsidRPr="00C544ED">
        <w:rPr>
          <w:color w:val="1D1D1B"/>
          <w:sz w:val="28"/>
          <w:szCs w:val="28"/>
        </w:rPr>
        <w:t xml:space="preserve"> Надається інформація на листи та доручення керівництва</w:t>
      </w:r>
      <w:r w:rsidR="00C544ED" w:rsidRPr="00C544ED">
        <w:rPr>
          <w:color w:val="1D1D1B"/>
          <w:sz w:val="28"/>
          <w:szCs w:val="28"/>
          <w:lang w:val="ru-RU"/>
        </w:rPr>
        <w:t xml:space="preserve"> </w:t>
      </w:r>
      <w:r w:rsidR="00C544ED" w:rsidRPr="00C544ED">
        <w:rPr>
          <w:color w:val="1D1D1B"/>
          <w:sz w:val="28"/>
          <w:szCs w:val="28"/>
        </w:rPr>
        <w:t xml:space="preserve">громади, ССД ОДА,ССД РВА. В кінці звітного року </w:t>
      </w:r>
      <w:r w:rsidR="00C544ED" w:rsidRPr="00C544ED">
        <w:rPr>
          <w:bCs/>
          <w:sz w:val="28"/>
          <w:szCs w:val="28"/>
        </w:rPr>
        <w:t xml:space="preserve">проводиться робота з підготовки та здачі щорічної державної статистичної форми звітності 1-ОПС про кількість дітей-сиріт та дітей, позбавлених батьківського піклування в ССД Роздольської сільської ради та </w:t>
      </w:r>
      <w:r w:rsidR="00C544ED" w:rsidRPr="00C544ED">
        <w:rPr>
          <w:sz w:val="28"/>
          <w:szCs w:val="28"/>
        </w:rPr>
        <w:t xml:space="preserve">річної форми звітності 1-ЗЖД «Звіт про збереження житлових прав дітей-сиріт та дітей, позбавлених батьківського піклування», 1-ДБСТ «Про </w:t>
      </w:r>
      <w:r w:rsidR="00C544ED" w:rsidRPr="00C544ED">
        <w:rPr>
          <w:bCs/>
          <w:sz w:val="28"/>
          <w:szCs w:val="28"/>
        </w:rPr>
        <w:t xml:space="preserve"> функціонування дитячих будинків сімейного типу та прийомних сімей».</w:t>
      </w:r>
    </w:p>
    <w:p w14:paraId="5CF0E9FB" w14:textId="7BE70B4E" w:rsidR="00C544ED" w:rsidRPr="00C544ED" w:rsidRDefault="00D62567" w:rsidP="00C544ED">
      <w:pPr>
        <w:pStyle w:val="af5"/>
        <w:jc w:val="both"/>
      </w:pPr>
      <w:r>
        <w:t xml:space="preserve">        </w:t>
      </w:r>
      <w:r w:rsidR="00C544ED" w:rsidRPr="00C544ED">
        <w:t xml:space="preserve">З початку року до служби надійшло 47 листів, які було опрацьовано і надано листи-відповіді. </w:t>
      </w:r>
    </w:p>
    <w:p w14:paraId="214D2BC2" w14:textId="71811ADF" w:rsidR="00C544ED" w:rsidRPr="00C544ED" w:rsidRDefault="00D62567" w:rsidP="00D62567">
      <w:pPr>
        <w:pStyle w:val="Standard"/>
        <w:jc w:val="both"/>
        <w:rPr>
          <w:rFonts w:ascii="Times New Roman" w:hAnsi="Times New Roman" w:cs="Times New Roman"/>
          <w:spacing w:val="8"/>
          <w:kern w:val="0"/>
          <w:sz w:val="28"/>
          <w:szCs w:val="28"/>
          <w:lang w:eastAsia="ru-RU" w:bidi="ar-SA"/>
        </w:rPr>
      </w:pPr>
      <w:r>
        <w:rPr>
          <w:rFonts w:ascii="Times New Roman" w:eastAsia="Times New Roman" w:hAnsi="Times New Roman" w:cs="Times New Roman"/>
          <w:spacing w:val="8"/>
          <w:kern w:val="0"/>
          <w:sz w:val="28"/>
          <w:szCs w:val="28"/>
          <w:lang w:eastAsia="ru-RU" w:bidi="ar-SA"/>
        </w:rPr>
        <w:t xml:space="preserve">        </w:t>
      </w:r>
      <w:r w:rsidR="00C544ED" w:rsidRPr="00C544ED">
        <w:rPr>
          <w:rFonts w:ascii="Times New Roman" w:eastAsia="Times New Roman" w:hAnsi="Times New Roman" w:cs="Times New Roman"/>
          <w:spacing w:val="8"/>
          <w:kern w:val="0"/>
          <w:sz w:val="28"/>
          <w:szCs w:val="28"/>
          <w:lang w:eastAsia="ru-RU" w:bidi="ar-SA"/>
        </w:rPr>
        <w:t xml:space="preserve">Служба активно  співпрацює </w:t>
      </w:r>
      <w:r w:rsidR="00C544ED" w:rsidRPr="00C544ED">
        <w:rPr>
          <w:rFonts w:ascii="Times New Roman" w:hAnsi="Times New Roman" w:cs="Times New Roman"/>
          <w:sz w:val="28"/>
          <w:szCs w:val="28"/>
        </w:rPr>
        <w:t xml:space="preserve">працівниками сектору ювенальної превенції  Василівського РУП ГУНП в Запорізькій області. Основним напрямком співпраці є забезпечення </w:t>
      </w:r>
      <w:r w:rsidR="00C544ED" w:rsidRPr="00C544ED">
        <w:rPr>
          <w:rFonts w:ascii="Times New Roman" w:eastAsia="Times New Roman" w:hAnsi="Times New Roman" w:cs="Times New Roman"/>
          <w:spacing w:val="8"/>
          <w:kern w:val="0"/>
          <w:sz w:val="28"/>
          <w:szCs w:val="28"/>
          <w:lang w:eastAsia="ru-RU" w:bidi="ar-SA"/>
        </w:rPr>
        <w:t>виконання постанови Кабінету Міністрів України від 15.12.2023 №1310 «</w:t>
      </w:r>
      <w:r w:rsidR="00C544ED" w:rsidRPr="00C544ED">
        <w:rPr>
          <w:rFonts w:ascii="Times New Roman" w:eastAsia="Times New Roman" w:hAnsi="Times New Roman" w:cs="Times New Roman"/>
          <w:kern w:val="0"/>
          <w:sz w:val="28"/>
          <w:szCs w:val="28"/>
          <w:lang w:eastAsia="ru-RU" w:bidi="ar-SA"/>
        </w:rPr>
        <w:t>Про внесення змін до деяких постанов Кабінету Міністрів України щодо захисту прав та інтересів дітей-сиріт та дітей, позбавлених батьківського піклування, які проживають і виховуються у дитячих будинках сімейного типу та прийомних сім’ях</w:t>
      </w:r>
      <w:r w:rsidR="00C544ED" w:rsidRPr="00C544ED">
        <w:rPr>
          <w:rFonts w:ascii="Times New Roman" w:eastAsia="Times New Roman" w:hAnsi="Times New Roman" w:cs="Times New Roman"/>
          <w:spacing w:val="8"/>
          <w:kern w:val="0"/>
          <w:sz w:val="28"/>
          <w:szCs w:val="28"/>
          <w:lang w:eastAsia="ru-RU" w:bidi="ar-SA"/>
        </w:rPr>
        <w:t xml:space="preserve">», а саме контроль та встановлення зв’язку з дітьми-сиротами та дітьми, позбавленими батьківського піклування і їх законними представниками, які залишились на ТОТ (первинний та територіальний облік). </w:t>
      </w:r>
      <w:r w:rsidR="00C544ED" w:rsidRPr="00C544ED">
        <w:rPr>
          <w:rFonts w:ascii="Times New Roman" w:hAnsi="Times New Roman" w:cs="Times New Roman"/>
          <w:kern w:val="0"/>
          <w:sz w:val="28"/>
          <w:szCs w:val="28"/>
          <w:lang w:eastAsia="ru-RU" w:bidi="ar-SA"/>
        </w:rPr>
        <w:t>Службою у справах дітей продовжується робота, спрямована на захист прав та інтересів дітей, які залишаються на тимчасово окупованій території нашої громади. Одним із ключових пріоритетів є повернення кожної дитини з окупації. Проводиться постійний моніторинг наявної інформації про місцезнаходження дітей, за можливості встановлюються та підтримуються контакти з їхніми законними представниками або родичами, які перебувають на підконтрольній території.</w:t>
      </w:r>
      <w:r w:rsidR="00C544ED" w:rsidRPr="00C544ED">
        <w:rPr>
          <w:rFonts w:ascii="Times New Roman" w:hAnsi="Times New Roman" w:cs="Times New Roman"/>
          <w:spacing w:val="8"/>
          <w:kern w:val="0"/>
          <w:sz w:val="28"/>
          <w:szCs w:val="28"/>
          <w:lang w:eastAsia="ru-RU" w:bidi="ar-SA"/>
        </w:rPr>
        <w:t xml:space="preserve"> Депортовані до російської федерації діти-сироти та діти, позбавлені батьківського піклування в Роздольській ТГ відсутні. Зміни законних представників не відбувалося.</w:t>
      </w:r>
    </w:p>
    <w:p w14:paraId="289488B2" w14:textId="7CCE9847" w:rsidR="00C544ED" w:rsidRPr="00C544ED" w:rsidRDefault="00D62567" w:rsidP="00D62567">
      <w:pPr>
        <w:jc w:val="both"/>
        <w:rPr>
          <w:sz w:val="28"/>
          <w:szCs w:val="28"/>
        </w:rPr>
      </w:pPr>
      <w:r>
        <w:rPr>
          <w:sz w:val="28"/>
          <w:szCs w:val="28"/>
        </w:rPr>
        <w:t xml:space="preserve">        </w:t>
      </w:r>
      <w:r w:rsidR="00C544ED" w:rsidRPr="00C544ED">
        <w:rPr>
          <w:sz w:val="28"/>
          <w:szCs w:val="28"/>
        </w:rPr>
        <w:t xml:space="preserve">Начальником служби  справах дітей проводиться інформаційно-роз’яснювальна робота серед населення Роздольської ТГ з питань, що стосуються компетенції служби. </w:t>
      </w:r>
      <w:r w:rsidR="00C544ED" w:rsidRPr="00C544ED">
        <w:rPr>
          <w:sz w:val="28"/>
          <w:szCs w:val="28"/>
          <w:lang w:eastAsia="ru-RU"/>
        </w:rPr>
        <w:t xml:space="preserve">По можливості, начальник служби підвищує рівень знань, відвідуючи тренінги, вебінари та інші заходи як онлайн, так і офлайн. </w:t>
      </w:r>
      <w:r w:rsidR="00C544ED" w:rsidRPr="00C544ED">
        <w:rPr>
          <w:sz w:val="28"/>
          <w:szCs w:val="28"/>
        </w:rPr>
        <w:t xml:space="preserve">Прийом громадян офлайн відбувається за запитом. Переважна більшість консультацій здійснюється в телефонному режимі, рідше за допомогою електронного листування. </w:t>
      </w:r>
      <w:r w:rsidR="00C544ED" w:rsidRPr="00C544ED">
        <w:rPr>
          <w:sz w:val="28"/>
          <w:szCs w:val="28"/>
        </w:rPr>
        <w:lastRenderedPageBreak/>
        <w:t>Керівництво служби підтримує постійний зв’язок з мешканцями громади, зокрема з дітьми та їхніми законними представниками. Попри те, що територія громади тимчасово окупована, а значна частина її мешканців вимушено покинула свої домівки, керівник служби залишається на зв’язку, докладаючи максимум зусиль для допомоги у вирішенні нагальних питань.</w:t>
      </w:r>
    </w:p>
    <w:p w14:paraId="654CD89F" w14:textId="617012F5" w:rsidR="00C544ED" w:rsidRPr="00C544ED" w:rsidRDefault="00D62567" w:rsidP="00D62567">
      <w:pPr>
        <w:jc w:val="both"/>
        <w:rPr>
          <w:sz w:val="28"/>
          <w:szCs w:val="28"/>
        </w:rPr>
      </w:pPr>
      <w:r>
        <w:rPr>
          <w:sz w:val="28"/>
          <w:szCs w:val="28"/>
        </w:rPr>
        <w:t xml:space="preserve">        </w:t>
      </w:r>
      <w:r w:rsidR="00C544ED" w:rsidRPr="00C544ED">
        <w:rPr>
          <w:sz w:val="28"/>
          <w:szCs w:val="28"/>
        </w:rPr>
        <w:t>Відповідно до Положення про службу у справах дітей виконавчого комітету Роздольської сільської ради Василівського району Запорізької області служба здійснює захист прав дитини, представляє інтереси дітей в судах, забезпечує діяльність щодо влаштування дітей в сімейні форми виховання, веде справи з опіки та піклування над дітьми, вирішує численні спори між батьками щодо спілкування з дитиною та визначення місця її проживання, захист житлових прав дітей, веде справи дітей, які перебувають в складних життєвих обставинах тощо.  Розпорядженням начальника Роздольської сільської військової адміністрації и від 11.04.2025 № 48 року було створено комісію з прав захисту дітей та затверджено її склад. Основним завданням комісії є сприяння реалізації прав дитини на життя, охорону здоров’я, освіту, соціальний захист, сімейне виховання та всебічний розвиток, з початку року 2025 було проведено 5 засідань комісії з прав захисту дітей.</w:t>
      </w:r>
    </w:p>
    <w:p w14:paraId="501F424C" w14:textId="77777777" w:rsidR="00C544ED" w:rsidRPr="00C544ED" w:rsidRDefault="00C544ED" w:rsidP="00C544ED">
      <w:pPr>
        <w:jc w:val="both"/>
        <w:rPr>
          <w:sz w:val="28"/>
          <w:szCs w:val="28"/>
        </w:rPr>
      </w:pPr>
    </w:p>
    <w:bookmarkEnd w:id="13"/>
    <w:p w14:paraId="42D9C0E4" w14:textId="77777777" w:rsidR="002E43F5" w:rsidRPr="00C544ED" w:rsidRDefault="002E43F5" w:rsidP="00C544ED">
      <w:pPr>
        <w:pStyle w:val="af5"/>
        <w:ind w:firstLine="708"/>
      </w:pPr>
    </w:p>
    <w:p w14:paraId="391D827A" w14:textId="00D95D35" w:rsidR="00653445" w:rsidRPr="00846DC1" w:rsidRDefault="00C544ED" w:rsidP="00653445">
      <w:pPr>
        <w:jc w:val="both"/>
        <w:rPr>
          <w:sz w:val="28"/>
          <w:szCs w:val="28"/>
        </w:rPr>
      </w:pPr>
      <w:bookmarkStart w:id="14" w:name="_Hlk205365211"/>
      <w:bookmarkEnd w:id="10"/>
      <w:r w:rsidRPr="00846DC1">
        <w:rPr>
          <w:b/>
          <w:sz w:val="28"/>
          <w:szCs w:val="28"/>
        </w:rPr>
        <w:t xml:space="preserve">        </w:t>
      </w:r>
      <w:bookmarkEnd w:id="14"/>
      <w:r w:rsidR="00D26765">
        <w:rPr>
          <w:b/>
          <w:sz w:val="28"/>
          <w:szCs w:val="28"/>
        </w:rPr>
        <w:t>6</w:t>
      </w:r>
      <w:r w:rsidR="00653445" w:rsidRPr="00846DC1">
        <w:rPr>
          <w:b/>
          <w:sz w:val="28"/>
          <w:szCs w:val="28"/>
        </w:rPr>
        <w:t>. Робота з інтеграції внутрішньо-переміщених осіб на підконтрольній Україні території.</w:t>
      </w:r>
    </w:p>
    <w:p w14:paraId="3C2367D9" w14:textId="77777777" w:rsidR="00653445" w:rsidRDefault="00653445" w:rsidP="00653445">
      <w:pPr>
        <w:jc w:val="both"/>
        <w:rPr>
          <w:sz w:val="28"/>
          <w:szCs w:val="28"/>
        </w:rPr>
      </w:pPr>
    </w:p>
    <w:p w14:paraId="3553CE64" w14:textId="77777777" w:rsidR="00653445" w:rsidRPr="00FA306B" w:rsidRDefault="00653445" w:rsidP="00653445">
      <w:pPr>
        <w:jc w:val="both"/>
        <w:rPr>
          <w:sz w:val="28"/>
          <w:szCs w:val="28"/>
        </w:rPr>
      </w:pPr>
      <w:r>
        <w:rPr>
          <w:sz w:val="28"/>
          <w:szCs w:val="28"/>
        </w:rPr>
        <w:t xml:space="preserve">        Роздольською сільською військовою адміністрацією постійно проводиться робота, направлена на інтеграцію ВПО на підконтрольній Україні території. Складено реєстр ВПО, які знаходяться на підконтрольній Україні території та за кордоном. </w:t>
      </w:r>
      <w:r w:rsidRPr="00FA306B">
        <w:rPr>
          <w:sz w:val="28"/>
          <w:szCs w:val="28"/>
        </w:rPr>
        <w:t xml:space="preserve">Загальна кількість </w:t>
      </w:r>
      <w:r>
        <w:rPr>
          <w:sz w:val="28"/>
          <w:szCs w:val="28"/>
        </w:rPr>
        <w:t xml:space="preserve">внутрішньо переміщених </w:t>
      </w:r>
      <w:r w:rsidRPr="00FA306B">
        <w:rPr>
          <w:sz w:val="28"/>
          <w:szCs w:val="28"/>
        </w:rPr>
        <w:t xml:space="preserve">осіб, які виїхали із </w:t>
      </w:r>
      <w:r>
        <w:rPr>
          <w:sz w:val="28"/>
          <w:szCs w:val="28"/>
        </w:rPr>
        <w:t>тимчасово окупованої території</w:t>
      </w:r>
      <w:r w:rsidRPr="00FA306B">
        <w:rPr>
          <w:sz w:val="28"/>
          <w:szCs w:val="28"/>
        </w:rPr>
        <w:t xml:space="preserve"> Роздольської </w:t>
      </w:r>
      <w:r>
        <w:rPr>
          <w:sz w:val="28"/>
          <w:szCs w:val="28"/>
        </w:rPr>
        <w:t xml:space="preserve">сільської </w:t>
      </w:r>
      <w:r w:rsidRPr="00FA306B">
        <w:rPr>
          <w:sz w:val="28"/>
          <w:szCs w:val="28"/>
        </w:rPr>
        <w:t>територіальної громади</w:t>
      </w:r>
      <w:r>
        <w:rPr>
          <w:sz w:val="28"/>
          <w:szCs w:val="28"/>
        </w:rPr>
        <w:t xml:space="preserve"> складає</w:t>
      </w:r>
      <w:r w:rsidRPr="00FA306B">
        <w:rPr>
          <w:sz w:val="28"/>
          <w:szCs w:val="28"/>
        </w:rPr>
        <w:t xml:space="preserve"> 20</w:t>
      </w:r>
      <w:r>
        <w:rPr>
          <w:sz w:val="28"/>
          <w:szCs w:val="28"/>
        </w:rPr>
        <w:t xml:space="preserve">56 </w:t>
      </w:r>
      <w:r w:rsidRPr="00FA306B">
        <w:rPr>
          <w:sz w:val="28"/>
          <w:szCs w:val="28"/>
        </w:rPr>
        <w:t>особи</w:t>
      </w:r>
      <w:r>
        <w:rPr>
          <w:sz w:val="28"/>
          <w:szCs w:val="28"/>
        </w:rPr>
        <w:t>, в тому числі:</w:t>
      </w:r>
    </w:p>
    <w:p w14:paraId="6B21B502" w14:textId="77777777" w:rsidR="00653445" w:rsidRPr="009D765E" w:rsidRDefault="00653445" w:rsidP="00653445">
      <w:pPr>
        <w:pStyle w:val="a9"/>
        <w:widowControl/>
        <w:numPr>
          <w:ilvl w:val="0"/>
          <w:numId w:val="28"/>
        </w:numPr>
        <w:suppressAutoHyphens/>
        <w:autoSpaceDE/>
        <w:autoSpaceDN/>
        <w:jc w:val="both"/>
        <w:rPr>
          <w:sz w:val="28"/>
          <w:szCs w:val="28"/>
        </w:rPr>
      </w:pPr>
      <w:r>
        <w:rPr>
          <w:sz w:val="28"/>
          <w:szCs w:val="28"/>
        </w:rPr>
        <w:t xml:space="preserve">перебувають в </w:t>
      </w:r>
      <w:r w:rsidRPr="009D765E">
        <w:rPr>
          <w:sz w:val="28"/>
          <w:szCs w:val="28"/>
        </w:rPr>
        <w:t>м. Запоріжж</w:t>
      </w:r>
      <w:r>
        <w:rPr>
          <w:sz w:val="28"/>
          <w:szCs w:val="28"/>
        </w:rPr>
        <w:t>і</w:t>
      </w:r>
      <w:r w:rsidRPr="009D765E">
        <w:rPr>
          <w:sz w:val="28"/>
          <w:szCs w:val="28"/>
        </w:rPr>
        <w:t xml:space="preserve"> - 98</w:t>
      </w:r>
      <w:r>
        <w:rPr>
          <w:sz w:val="28"/>
          <w:szCs w:val="28"/>
        </w:rPr>
        <w:t>4</w:t>
      </w:r>
      <w:r w:rsidRPr="009D765E">
        <w:rPr>
          <w:sz w:val="28"/>
          <w:szCs w:val="28"/>
        </w:rPr>
        <w:t xml:space="preserve"> осіб, із них дітей -</w:t>
      </w:r>
      <w:r>
        <w:rPr>
          <w:sz w:val="28"/>
          <w:szCs w:val="28"/>
        </w:rPr>
        <w:t xml:space="preserve"> </w:t>
      </w:r>
      <w:r w:rsidRPr="009D765E">
        <w:rPr>
          <w:sz w:val="28"/>
          <w:szCs w:val="28"/>
        </w:rPr>
        <w:t>1</w:t>
      </w:r>
      <w:r>
        <w:rPr>
          <w:sz w:val="28"/>
          <w:szCs w:val="28"/>
        </w:rPr>
        <w:t>98;</w:t>
      </w:r>
    </w:p>
    <w:p w14:paraId="0729F009" w14:textId="77777777" w:rsidR="00653445" w:rsidRPr="005759E7" w:rsidRDefault="00653445" w:rsidP="00653445">
      <w:pPr>
        <w:pStyle w:val="a9"/>
        <w:widowControl/>
        <w:numPr>
          <w:ilvl w:val="0"/>
          <w:numId w:val="28"/>
        </w:numPr>
        <w:suppressAutoHyphens/>
        <w:autoSpaceDE/>
        <w:autoSpaceDN/>
        <w:jc w:val="both"/>
        <w:rPr>
          <w:sz w:val="28"/>
          <w:szCs w:val="28"/>
        </w:rPr>
      </w:pPr>
      <w:r>
        <w:rPr>
          <w:sz w:val="28"/>
          <w:szCs w:val="28"/>
        </w:rPr>
        <w:t>перебувають в</w:t>
      </w:r>
      <w:r w:rsidRPr="009D765E">
        <w:rPr>
          <w:sz w:val="28"/>
          <w:szCs w:val="28"/>
        </w:rPr>
        <w:t xml:space="preserve"> </w:t>
      </w:r>
      <w:r w:rsidRPr="003A33B4">
        <w:rPr>
          <w:sz w:val="28"/>
          <w:szCs w:val="28"/>
        </w:rPr>
        <w:t>інших регіонах України  - 55</w:t>
      </w:r>
      <w:r>
        <w:rPr>
          <w:sz w:val="28"/>
          <w:szCs w:val="28"/>
        </w:rPr>
        <w:t>8</w:t>
      </w:r>
      <w:r w:rsidRPr="003A33B4">
        <w:rPr>
          <w:sz w:val="28"/>
          <w:szCs w:val="28"/>
        </w:rPr>
        <w:t xml:space="preserve"> особи, із них дітей </w:t>
      </w:r>
      <w:r>
        <w:rPr>
          <w:sz w:val="28"/>
          <w:szCs w:val="28"/>
        </w:rPr>
        <w:t>- 173;</w:t>
      </w:r>
    </w:p>
    <w:p w14:paraId="6EEA48BB" w14:textId="77777777" w:rsidR="00653445" w:rsidRPr="00346C38" w:rsidRDefault="00653445" w:rsidP="00653445">
      <w:pPr>
        <w:pStyle w:val="a9"/>
        <w:widowControl/>
        <w:numPr>
          <w:ilvl w:val="0"/>
          <w:numId w:val="28"/>
        </w:numPr>
        <w:suppressAutoHyphens/>
        <w:autoSpaceDE/>
        <w:autoSpaceDN/>
        <w:jc w:val="both"/>
        <w:rPr>
          <w:sz w:val="28"/>
          <w:szCs w:val="28"/>
        </w:rPr>
      </w:pPr>
      <w:r>
        <w:rPr>
          <w:sz w:val="28"/>
          <w:szCs w:val="28"/>
        </w:rPr>
        <w:t>перебувають</w:t>
      </w:r>
      <w:r w:rsidRPr="00346C38">
        <w:rPr>
          <w:sz w:val="28"/>
          <w:szCs w:val="28"/>
        </w:rPr>
        <w:t xml:space="preserve"> </w:t>
      </w:r>
      <w:r>
        <w:rPr>
          <w:sz w:val="28"/>
          <w:szCs w:val="28"/>
        </w:rPr>
        <w:t>з</w:t>
      </w:r>
      <w:r w:rsidRPr="003A33B4">
        <w:rPr>
          <w:sz w:val="28"/>
          <w:szCs w:val="28"/>
        </w:rPr>
        <w:t>а кордоном -</w:t>
      </w:r>
      <w:r>
        <w:rPr>
          <w:sz w:val="28"/>
          <w:szCs w:val="28"/>
        </w:rPr>
        <w:t xml:space="preserve"> </w:t>
      </w:r>
      <w:r w:rsidRPr="003A33B4">
        <w:rPr>
          <w:sz w:val="28"/>
          <w:szCs w:val="28"/>
        </w:rPr>
        <w:t>5</w:t>
      </w:r>
      <w:r>
        <w:rPr>
          <w:sz w:val="28"/>
          <w:szCs w:val="28"/>
        </w:rPr>
        <w:t>14</w:t>
      </w:r>
      <w:r w:rsidRPr="003A33B4">
        <w:rPr>
          <w:sz w:val="28"/>
          <w:szCs w:val="28"/>
        </w:rPr>
        <w:t xml:space="preserve"> особи, із них дітей </w:t>
      </w:r>
      <w:r>
        <w:rPr>
          <w:sz w:val="28"/>
          <w:szCs w:val="28"/>
        </w:rPr>
        <w:t xml:space="preserve">- </w:t>
      </w:r>
      <w:r w:rsidRPr="003A33B4">
        <w:rPr>
          <w:sz w:val="28"/>
          <w:szCs w:val="28"/>
        </w:rPr>
        <w:t>105</w:t>
      </w:r>
      <w:r>
        <w:rPr>
          <w:sz w:val="28"/>
          <w:szCs w:val="28"/>
        </w:rPr>
        <w:t>.</w:t>
      </w:r>
    </w:p>
    <w:p w14:paraId="2CF5285E" w14:textId="77777777" w:rsidR="00653445" w:rsidRDefault="00653445" w:rsidP="00653445">
      <w:pPr>
        <w:tabs>
          <w:tab w:val="left" w:pos="6885"/>
        </w:tabs>
        <w:jc w:val="both"/>
        <w:rPr>
          <w:sz w:val="28"/>
          <w:szCs w:val="28"/>
        </w:rPr>
      </w:pPr>
      <w:r>
        <w:rPr>
          <w:sz w:val="28"/>
          <w:szCs w:val="28"/>
        </w:rPr>
        <w:t xml:space="preserve">       Так, при тісній співпраці із благодійними організаціями та фондами, в 2025 році для внутрішньо переміщених осіб Роздольської сільської територіальної громади:</w:t>
      </w:r>
    </w:p>
    <w:p w14:paraId="541A707E" w14:textId="77777777" w:rsidR="00653445" w:rsidRDefault="00653445" w:rsidP="00653445">
      <w:pPr>
        <w:tabs>
          <w:tab w:val="left" w:pos="6885"/>
        </w:tabs>
        <w:jc w:val="both"/>
        <w:rPr>
          <w:sz w:val="28"/>
          <w:szCs w:val="28"/>
        </w:rPr>
      </w:pPr>
      <w:r>
        <w:rPr>
          <w:sz w:val="28"/>
          <w:szCs w:val="28"/>
        </w:rPr>
        <w:t xml:space="preserve">        - було організовано та видано гуманітарну допомогу у вигляді 560 </w:t>
      </w:r>
      <w:r w:rsidRPr="00DE1FE0">
        <w:rPr>
          <w:sz w:val="28"/>
          <w:szCs w:val="28"/>
        </w:rPr>
        <w:t>продуктових наборів</w:t>
      </w:r>
      <w:r>
        <w:rPr>
          <w:sz w:val="28"/>
          <w:szCs w:val="28"/>
        </w:rPr>
        <w:t xml:space="preserve">, які отримані від </w:t>
      </w:r>
      <w:r w:rsidRPr="007F4F20">
        <w:rPr>
          <w:sz w:val="28"/>
          <w:szCs w:val="28"/>
        </w:rPr>
        <w:t>БО «</w:t>
      </w:r>
      <w:r>
        <w:rPr>
          <w:sz w:val="28"/>
          <w:szCs w:val="28"/>
        </w:rPr>
        <w:t>БФ «СВІТ.УКРАЇНА.ПОЛОГИ»;</w:t>
      </w:r>
    </w:p>
    <w:p w14:paraId="155A8384" w14:textId="77777777" w:rsidR="00653445" w:rsidRDefault="00653445" w:rsidP="00653445">
      <w:pPr>
        <w:tabs>
          <w:tab w:val="left" w:pos="6885"/>
        </w:tabs>
        <w:jc w:val="both"/>
        <w:rPr>
          <w:sz w:val="28"/>
          <w:szCs w:val="28"/>
        </w:rPr>
      </w:pPr>
      <w:r>
        <w:rPr>
          <w:sz w:val="28"/>
          <w:szCs w:val="28"/>
        </w:rPr>
        <w:t xml:space="preserve">        - було організовано та видано гуманітарну допомогу у вигляді 680 </w:t>
      </w:r>
      <w:r w:rsidRPr="00FA306B">
        <w:rPr>
          <w:sz w:val="28"/>
          <w:szCs w:val="28"/>
        </w:rPr>
        <w:t>продукт</w:t>
      </w:r>
      <w:r>
        <w:rPr>
          <w:sz w:val="28"/>
          <w:szCs w:val="28"/>
        </w:rPr>
        <w:t>о</w:t>
      </w:r>
      <w:r w:rsidRPr="00FA306B">
        <w:rPr>
          <w:sz w:val="28"/>
          <w:szCs w:val="28"/>
        </w:rPr>
        <w:t>в</w:t>
      </w:r>
      <w:r>
        <w:rPr>
          <w:sz w:val="28"/>
          <w:szCs w:val="28"/>
        </w:rPr>
        <w:t xml:space="preserve">их </w:t>
      </w:r>
      <w:r w:rsidRPr="00DE1FE0">
        <w:rPr>
          <w:sz w:val="28"/>
          <w:szCs w:val="28"/>
        </w:rPr>
        <w:t>наборів</w:t>
      </w:r>
      <w:r>
        <w:rPr>
          <w:sz w:val="28"/>
          <w:szCs w:val="28"/>
        </w:rPr>
        <w:t xml:space="preserve">, які отримані від </w:t>
      </w:r>
      <w:r w:rsidRPr="00FA306B">
        <w:rPr>
          <w:sz w:val="28"/>
          <w:szCs w:val="28"/>
        </w:rPr>
        <w:t>БО «</w:t>
      </w:r>
      <w:r w:rsidRPr="007F4F20">
        <w:rPr>
          <w:sz w:val="28"/>
          <w:szCs w:val="28"/>
        </w:rPr>
        <w:t>Global</w:t>
      </w:r>
      <w:r w:rsidRPr="00FA306B">
        <w:rPr>
          <w:sz w:val="28"/>
          <w:szCs w:val="28"/>
        </w:rPr>
        <w:t xml:space="preserve"> </w:t>
      </w:r>
      <w:r w:rsidRPr="007F4F20">
        <w:rPr>
          <w:sz w:val="28"/>
          <w:szCs w:val="28"/>
        </w:rPr>
        <w:t>Empowerment</w:t>
      </w:r>
      <w:r w:rsidRPr="00FA306B">
        <w:rPr>
          <w:sz w:val="28"/>
          <w:szCs w:val="28"/>
        </w:rPr>
        <w:t xml:space="preserve"> </w:t>
      </w:r>
      <w:r w:rsidRPr="007F4F20">
        <w:rPr>
          <w:sz w:val="28"/>
          <w:szCs w:val="28"/>
        </w:rPr>
        <w:t>Mission</w:t>
      </w:r>
      <w:r w:rsidRPr="00FA306B">
        <w:rPr>
          <w:sz w:val="28"/>
          <w:szCs w:val="28"/>
        </w:rPr>
        <w:t xml:space="preserve"> </w:t>
      </w:r>
      <w:r w:rsidRPr="007F4F20">
        <w:rPr>
          <w:sz w:val="28"/>
          <w:szCs w:val="28"/>
        </w:rPr>
        <w:t>Ukraine</w:t>
      </w:r>
      <w:r w:rsidRPr="00FA306B">
        <w:rPr>
          <w:sz w:val="28"/>
          <w:szCs w:val="28"/>
        </w:rPr>
        <w:t>»</w:t>
      </w:r>
      <w:r>
        <w:rPr>
          <w:sz w:val="28"/>
          <w:szCs w:val="28"/>
        </w:rPr>
        <w:t>;</w:t>
      </w:r>
    </w:p>
    <w:p w14:paraId="4C742E74" w14:textId="77777777" w:rsidR="00653445" w:rsidRDefault="00653445" w:rsidP="00653445">
      <w:pPr>
        <w:tabs>
          <w:tab w:val="left" w:pos="6885"/>
        </w:tabs>
        <w:jc w:val="both"/>
        <w:rPr>
          <w:sz w:val="28"/>
          <w:szCs w:val="28"/>
        </w:rPr>
      </w:pPr>
      <w:r>
        <w:rPr>
          <w:sz w:val="28"/>
          <w:szCs w:val="28"/>
        </w:rPr>
        <w:t xml:space="preserve">        - було організовано та видано гуманітарну допомогу у вигляді </w:t>
      </w:r>
      <w:r>
        <w:rPr>
          <w:bCs/>
          <w:sz w:val="28"/>
          <w:szCs w:val="28"/>
        </w:rPr>
        <w:t xml:space="preserve">1110 </w:t>
      </w:r>
      <w:r w:rsidRPr="007F4F20">
        <w:rPr>
          <w:sz w:val="28"/>
          <w:szCs w:val="28"/>
        </w:rPr>
        <w:t>продукт</w:t>
      </w:r>
      <w:r>
        <w:rPr>
          <w:sz w:val="28"/>
          <w:szCs w:val="28"/>
        </w:rPr>
        <w:t>о</w:t>
      </w:r>
      <w:r w:rsidRPr="007F4F20">
        <w:rPr>
          <w:sz w:val="28"/>
          <w:szCs w:val="28"/>
        </w:rPr>
        <w:t>в</w:t>
      </w:r>
      <w:r>
        <w:rPr>
          <w:sz w:val="28"/>
          <w:szCs w:val="28"/>
        </w:rPr>
        <w:t xml:space="preserve">их </w:t>
      </w:r>
      <w:r w:rsidRPr="00DE1FE0">
        <w:rPr>
          <w:sz w:val="28"/>
          <w:szCs w:val="28"/>
        </w:rPr>
        <w:t>наборів</w:t>
      </w:r>
      <w:r>
        <w:rPr>
          <w:sz w:val="28"/>
          <w:szCs w:val="28"/>
        </w:rPr>
        <w:t xml:space="preserve">, які отримані </w:t>
      </w:r>
      <w:r w:rsidRPr="00D0117C">
        <w:rPr>
          <w:sz w:val="28"/>
          <w:szCs w:val="28"/>
        </w:rPr>
        <w:t xml:space="preserve">від </w:t>
      </w:r>
      <w:r w:rsidRPr="00D0117C">
        <w:rPr>
          <w:bCs/>
          <w:sz w:val="28"/>
          <w:szCs w:val="28"/>
        </w:rPr>
        <w:t>БО «БФ «БЕЛУГА ЮА»;</w:t>
      </w:r>
    </w:p>
    <w:p w14:paraId="2026E744" w14:textId="77777777" w:rsidR="00653445" w:rsidRDefault="00653445" w:rsidP="00653445">
      <w:pPr>
        <w:tabs>
          <w:tab w:val="left" w:pos="6885"/>
        </w:tabs>
        <w:jc w:val="both"/>
        <w:rPr>
          <w:sz w:val="28"/>
          <w:szCs w:val="28"/>
        </w:rPr>
      </w:pPr>
      <w:r>
        <w:rPr>
          <w:sz w:val="28"/>
          <w:szCs w:val="28"/>
        </w:rPr>
        <w:t xml:space="preserve">        - </w:t>
      </w:r>
      <w:r w:rsidRPr="00FA306B">
        <w:rPr>
          <w:sz w:val="28"/>
          <w:szCs w:val="28"/>
        </w:rPr>
        <w:t xml:space="preserve">у співпраці із </w:t>
      </w:r>
      <w:r>
        <w:rPr>
          <w:sz w:val="28"/>
          <w:szCs w:val="28"/>
        </w:rPr>
        <w:t>БО</w:t>
      </w:r>
      <w:r w:rsidRPr="00FA306B">
        <w:rPr>
          <w:sz w:val="28"/>
          <w:szCs w:val="28"/>
        </w:rPr>
        <w:t xml:space="preserve"> «БФ «ТАВРІЙСЬКІ ЗОРІ-2023» </w:t>
      </w:r>
      <w:r>
        <w:rPr>
          <w:sz w:val="28"/>
          <w:szCs w:val="28"/>
        </w:rPr>
        <w:t>організовано</w:t>
      </w:r>
      <w:r w:rsidRPr="00FA306B">
        <w:rPr>
          <w:sz w:val="28"/>
          <w:szCs w:val="28"/>
        </w:rPr>
        <w:t xml:space="preserve"> видач</w:t>
      </w:r>
      <w:r>
        <w:rPr>
          <w:sz w:val="28"/>
          <w:szCs w:val="28"/>
        </w:rPr>
        <w:t>у</w:t>
      </w:r>
      <w:r w:rsidRPr="00FA306B">
        <w:rPr>
          <w:sz w:val="28"/>
          <w:szCs w:val="28"/>
        </w:rPr>
        <w:t xml:space="preserve"> солодощів для дітей Роздольської громади</w:t>
      </w:r>
      <w:r>
        <w:rPr>
          <w:sz w:val="28"/>
          <w:szCs w:val="28"/>
        </w:rPr>
        <w:t>;</w:t>
      </w:r>
    </w:p>
    <w:p w14:paraId="0F82EE5A" w14:textId="77777777" w:rsidR="00653445" w:rsidRDefault="00653445" w:rsidP="00653445">
      <w:pPr>
        <w:tabs>
          <w:tab w:val="left" w:pos="6885"/>
        </w:tabs>
        <w:jc w:val="both"/>
        <w:rPr>
          <w:sz w:val="28"/>
          <w:szCs w:val="28"/>
        </w:rPr>
      </w:pPr>
      <w:r>
        <w:rPr>
          <w:sz w:val="28"/>
          <w:szCs w:val="28"/>
        </w:rPr>
        <w:t xml:space="preserve">        - </w:t>
      </w:r>
      <w:r w:rsidRPr="00051F84">
        <w:rPr>
          <w:sz w:val="28"/>
          <w:szCs w:val="28"/>
        </w:rPr>
        <w:t xml:space="preserve">за підтримки </w:t>
      </w:r>
      <w:r w:rsidRPr="00B8384A">
        <w:rPr>
          <w:rStyle w:val="af3"/>
          <w:b w:val="0"/>
          <w:bCs w:val="0"/>
          <w:sz w:val="28"/>
          <w:szCs w:val="28"/>
        </w:rPr>
        <w:t>БО «БФ «ТАВРІЙСЬКІ ЗОРІ – 2023»</w:t>
      </w:r>
      <w:r>
        <w:rPr>
          <w:rStyle w:val="af3"/>
          <w:sz w:val="28"/>
          <w:szCs w:val="28"/>
        </w:rPr>
        <w:t xml:space="preserve"> </w:t>
      </w:r>
      <w:r w:rsidRPr="00051F84">
        <w:rPr>
          <w:sz w:val="28"/>
          <w:szCs w:val="28"/>
        </w:rPr>
        <w:t>відбулася видача гігієнічних наборів та посуду</w:t>
      </w:r>
      <w:r>
        <w:rPr>
          <w:sz w:val="28"/>
          <w:szCs w:val="28"/>
        </w:rPr>
        <w:t xml:space="preserve"> для всіх бажаючих ВПО Роздольської громади;</w:t>
      </w:r>
    </w:p>
    <w:p w14:paraId="2CFEB396" w14:textId="77777777" w:rsidR="00653445" w:rsidRDefault="00653445" w:rsidP="00653445">
      <w:pPr>
        <w:jc w:val="both"/>
        <w:rPr>
          <w:bCs/>
          <w:sz w:val="28"/>
          <w:szCs w:val="28"/>
        </w:rPr>
      </w:pPr>
      <w:r>
        <w:rPr>
          <w:sz w:val="28"/>
          <w:szCs w:val="28"/>
        </w:rPr>
        <w:t xml:space="preserve">        - </w:t>
      </w:r>
      <w:r w:rsidRPr="00FA306B">
        <w:rPr>
          <w:sz w:val="28"/>
          <w:szCs w:val="28"/>
        </w:rPr>
        <w:t xml:space="preserve">у співпраці із </w:t>
      </w:r>
      <w:r>
        <w:rPr>
          <w:sz w:val="28"/>
          <w:szCs w:val="28"/>
        </w:rPr>
        <w:t>БО</w:t>
      </w:r>
      <w:r w:rsidRPr="00FA306B">
        <w:rPr>
          <w:sz w:val="28"/>
          <w:szCs w:val="28"/>
        </w:rPr>
        <w:t xml:space="preserve"> «БФ «МЕМОРІ 86» відбулась видача нового одягу та взуття </w:t>
      </w:r>
      <w:r w:rsidRPr="00FA306B">
        <w:rPr>
          <w:bCs/>
          <w:sz w:val="28"/>
          <w:szCs w:val="28"/>
        </w:rPr>
        <w:t xml:space="preserve">найбільш вразливим категоріям </w:t>
      </w:r>
      <w:r>
        <w:rPr>
          <w:bCs/>
          <w:sz w:val="28"/>
          <w:szCs w:val="28"/>
        </w:rPr>
        <w:t xml:space="preserve">мешканців </w:t>
      </w:r>
      <w:r w:rsidRPr="00FA306B">
        <w:rPr>
          <w:bCs/>
          <w:sz w:val="28"/>
          <w:szCs w:val="28"/>
        </w:rPr>
        <w:t>громади</w:t>
      </w:r>
      <w:r>
        <w:rPr>
          <w:bCs/>
          <w:sz w:val="28"/>
          <w:szCs w:val="28"/>
        </w:rPr>
        <w:t xml:space="preserve">; </w:t>
      </w:r>
    </w:p>
    <w:p w14:paraId="423C4082" w14:textId="77777777" w:rsidR="00653445" w:rsidRPr="00FF054E" w:rsidRDefault="00653445" w:rsidP="00653445">
      <w:pPr>
        <w:jc w:val="both"/>
        <w:rPr>
          <w:sz w:val="28"/>
          <w:szCs w:val="28"/>
        </w:rPr>
      </w:pPr>
      <w:r>
        <w:rPr>
          <w:bCs/>
          <w:sz w:val="28"/>
          <w:szCs w:val="28"/>
        </w:rPr>
        <w:t xml:space="preserve">        - з</w:t>
      </w:r>
      <w:r w:rsidRPr="00FA306B">
        <w:rPr>
          <w:bCs/>
          <w:sz w:val="28"/>
          <w:szCs w:val="28"/>
        </w:rPr>
        <w:t xml:space="preserve">а підтримки </w:t>
      </w:r>
      <w:r>
        <w:rPr>
          <w:sz w:val="28"/>
          <w:szCs w:val="28"/>
        </w:rPr>
        <w:t>БО</w:t>
      </w:r>
      <w:r w:rsidRPr="00FA306B">
        <w:rPr>
          <w:sz w:val="28"/>
          <w:szCs w:val="28"/>
        </w:rPr>
        <w:t xml:space="preserve"> «БФ «ЯНГОЛИ СПАСІННЯ» відбулась видача гуманітарної </w:t>
      </w:r>
      <w:r w:rsidRPr="00FA306B">
        <w:rPr>
          <w:sz w:val="28"/>
          <w:szCs w:val="28"/>
        </w:rPr>
        <w:lastRenderedPageBreak/>
        <w:t>допомоги у вигляді дитячих канцелярських наборів для дітей віком 5-17 років</w:t>
      </w:r>
      <w:r>
        <w:rPr>
          <w:sz w:val="28"/>
          <w:szCs w:val="28"/>
        </w:rPr>
        <w:t>;</w:t>
      </w:r>
    </w:p>
    <w:p w14:paraId="1C838BDA" w14:textId="77777777" w:rsidR="00653445" w:rsidRDefault="00653445" w:rsidP="00653445">
      <w:pPr>
        <w:tabs>
          <w:tab w:val="left" w:pos="6885"/>
        </w:tabs>
        <w:jc w:val="both"/>
        <w:rPr>
          <w:sz w:val="28"/>
          <w:szCs w:val="28"/>
        </w:rPr>
      </w:pPr>
      <w:r>
        <w:rPr>
          <w:rStyle w:val="19"/>
          <w:sz w:val="28"/>
          <w:szCs w:val="28"/>
        </w:rPr>
        <w:t xml:space="preserve">        </w:t>
      </w:r>
      <w:r>
        <w:rPr>
          <w:sz w:val="28"/>
          <w:szCs w:val="28"/>
        </w:rPr>
        <w:t xml:space="preserve">- видано 300 комплектів нового одягу, які складаються з  15 найменувань, отриманих </w:t>
      </w:r>
      <w:r w:rsidRPr="00FA306B">
        <w:rPr>
          <w:sz w:val="28"/>
          <w:szCs w:val="28"/>
        </w:rPr>
        <w:t>БО «</w:t>
      </w:r>
      <w:r>
        <w:rPr>
          <w:sz w:val="28"/>
          <w:szCs w:val="28"/>
        </w:rPr>
        <w:t>БФ «ТАВРІЙСЬКІ ЗОРІ-2023</w:t>
      </w:r>
      <w:r w:rsidRPr="00FA306B">
        <w:rPr>
          <w:sz w:val="28"/>
          <w:szCs w:val="28"/>
        </w:rPr>
        <w:t>»</w:t>
      </w:r>
      <w:r>
        <w:rPr>
          <w:sz w:val="28"/>
          <w:szCs w:val="28"/>
        </w:rPr>
        <w:t xml:space="preserve"> від </w:t>
      </w:r>
      <w:r w:rsidRPr="004401E8">
        <w:rPr>
          <w:sz w:val="28"/>
          <w:szCs w:val="28"/>
        </w:rPr>
        <w:t xml:space="preserve">німецької благодійної організаціїї  </w:t>
      </w:r>
      <w:r w:rsidRPr="004401E8">
        <w:rPr>
          <w:sz w:val="28"/>
          <w:szCs w:val="28"/>
          <w:lang w:val="en-US"/>
        </w:rPr>
        <w:t>Blau</w:t>
      </w:r>
      <w:r w:rsidRPr="004401E8">
        <w:rPr>
          <w:sz w:val="28"/>
          <w:szCs w:val="28"/>
        </w:rPr>
        <w:t xml:space="preserve"> </w:t>
      </w:r>
      <w:r w:rsidRPr="004401E8">
        <w:rPr>
          <w:sz w:val="28"/>
          <w:szCs w:val="28"/>
          <w:lang w:val="en-US"/>
        </w:rPr>
        <w:t>Gelbes</w:t>
      </w:r>
      <w:r w:rsidRPr="004401E8">
        <w:rPr>
          <w:sz w:val="28"/>
          <w:szCs w:val="28"/>
        </w:rPr>
        <w:t xml:space="preserve"> </w:t>
      </w:r>
      <w:r w:rsidRPr="004401E8">
        <w:rPr>
          <w:sz w:val="28"/>
          <w:szCs w:val="28"/>
          <w:lang w:val="en-US"/>
        </w:rPr>
        <w:t>Kreuz</w:t>
      </w:r>
      <w:r w:rsidRPr="004401E8">
        <w:rPr>
          <w:sz w:val="28"/>
          <w:szCs w:val="28"/>
        </w:rPr>
        <w:t xml:space="preserve"> e.V.</w:t>
      </w:r>
      <w:r>
        <w:rPr>
          <w:sz w:val="28"/>
          <w:szCs w:val="28"/>
        </w:rPr>
        <w:t>;</w:t>
      </w:r>
    </w:p>
    <w:p w14:paraId="7D98EEC0" w14:textId="77777777" w:rsidR="00653445" w:rsidRDefault="00653445" w:rsidP="00653445">
      <w:pPr>
        <w:tabs>
          <w:tab w:val="left" w:pos="6885"/>
        </w:tabs>
        <w:jc w:val="both"/>
        <w:rPr>
          <w:sz w:val="28"/>
          <w:szCs w:val="28"/>
        </w:rPr>
      </w:pPr>
      <w:r>
        <w:rPr>
          <w:sz w:val="28"/>
          <w:szCs w:val="28"/>
        </w:rPr>
        <w:t xml:space="preserve">        - </w:t>
      </w:r>
      <w:r w:rsidRPr="00FA306B">
        <w:rPr>
          <w:sz w:val="28"/>
          <w:szCs w:val="28"/>
        </w:rPr>
        <w:t>за підтримки Всеукраїнської асоціаці</w:t>
      </w:r>
      <w:r>
        <w:rPr>
          <w:sz w:val="28"/>
          <w:szCs w:val="28"/>
        </w:rPr>
        <w:t>ї</w:t>
      </w:r>
      <w:r w:rsidRPr="00FA306B">
        <w:rPr>
          <w:sz w:val="28"/>
          <w:szCs w:val="28"/>
        </w:rPr>
        <w:t xml:space="preserve"> органів місцевого самоврядування «Всеукраїнська асоціація громад»</w:t>
      </w:r>
      <w:r w:rsidRPr="00C91EB3">
        <w:rPr>
          <w:sz w:val="28"/>
          <w:szCs w:val="28"/>
        </w:rPr>
        <w:t> </w:t>
      </w:r>
      <w:r w:rsidRPr="00FA306B">
        <w:rPr>
          <w:sz w:val="28"/>
          <w:szCs w:val="28"/>
        </w:rPr>
        <w:t xml:space="preserve"> </w:t>
      </w:r>
      <w:r>
        <w:rPr>
          <w:sz w:val="28"/>
          <w:szCs w:val="28"/>
        </w:rPr>
        <w:t xml:space="preserve">для всіх бажаючих </w:t>
      </w:r>
      <w:r w:rsidRPr="00FA306B">
        <w:rPr>
          <w:sz w:val="28"/>
          <w:szCs w:val="28"/>
        </w:rPr>
        <w:t>було організовано видачу насіння овоч</w:t>
      </w:r>
      <w:r>
        <w:rPr>
          <w:sz w:val="28"/>
          <w:szCs w:val="28"/>
        </w:rPr>
        <w:t>е</w:t>
      </w:r>
      <w:r w:rsidRPr="00FA306B">
        <w:rPr>
          <w:sz w:val="28"/>
          <w:szCs w:val="28"/>
        </w:rPr>
        <w:t>в</w:t>
      </w:r>
      <w:r>
        <w:rPr>
          <w:sz w:val="28"/>
          <w:szCs w:val="28"/>
        </w:rPr>
        <w:t>их культур (</w:t>
      </w:r>
      <w:r w:rsidRPr="00FA306B">
        <w:rPr>
          <w:sz w:val="28"/>
          <w:szCs w:val="28"/>
        </w:rPr>
        <w:t>капуста, томати, морква</w:t>
      </w:r>
      <w:r>
        <w:rPr>
          <w:sz w:val="28"/>
          <w:szCs w:val="28"/>
        </w:rPr>
        <w:t>,</w:t>
      </w:r>
      <w:r w:rsidRPr="00FA306B">
        <w:rPr>
          <w:sz w:val="28"/>
          <w:szCs w:val="28"/>
        </w:rPr>
        <w:t xml:space="preserve"> петрушка</w:t>
      </w:r>
      <w:r>
        <w:rPr>
          <w:sz w:val="28"/>
          <w:szCs w:val="28"/>
        </w:rPr>
        <w:t>);</w:t>
      </w:r>
    </w:p>
    <w:p w14:paraId="6F0C43AB" w14:textId="77777777" w:rsidR="00653445" w:rsidRDefault="00653445" w:rsidP="00653445">
      <w:pPr>
        <w:tabs>
          <w:tab w:val="left" w:pos="6885"/>
        </w:tabs>
        <w:jc w:val="both"/>
        <w:rPr>
          <w:sz w:val="28"/>
          <w:szCs w:val="28"/>
        </w:rPr>
      </w:pPr>
      <w:r>
        <w:rPr>
          <w:sz w:val="28"/>
          <w:szCs w:val="28"/>
        </w:rPr>
        <w:t xml:space="preserve">        - спільно </w:t>
      </w:r>
      <w:r w:rsidRPr="00FA306B">
        <w:rPr>
          <w:sz w:val="28"/>
          <w:szCs w:val="28"/>
        </w:rPr>
        <w:t xml:space="preserve">з представниками Міжнародної організації з міграції (МОМ) було організовано видачу непродовольчої гуманітарної допомоги </w:t>
      </w:r>
      <w:r>
        <w:rPr>
          <w:sz w:val="28"/>
          <w:szCs w:val="28"/>
        </w:rPr>
        <w:t xml:space="preserve">для </w:t>
      </w:r>
      <w:r w:rsidRPr="00FA306B">
        <w:rPr>
          <w:sz w:val="28"/>
          <w:szCs w:val="28"/>
        </w:rPr>
        <w:t>найбільш вразливи</w:t>
      </w:r>
      <w:r>
        <w:rPr>
          <w:sz w:val="28"/>
          <w:szCs w:val="28"/>
        </w:rPr>
        <w:t>х</w:t>
      </w:r>
      <w:r w:rsidRPr="00FA306B">
        <w:rPr>
          <w:sz w:val="28"/>
          <w:szCs w:val="28"/>
        </w:rPr>
        <w:t xml:space="preserve"> категорі</w:t>
      </w:r>
      <w:r>
        <w:rPr>
          <w:sz w:val="28"/>
          <w:szCs w:val="28"/>
        </w:rPr>
        <w:t>й</w:t>
      </w:r>
      <w:r w:rsidRPr="00FA306B">
        <w:rPr>
          <w:sz w:val="28"/>
          <w:szCs w:val="28"/>
        </w:rPr>
        <w:t xml:space="preserve"> </w:t>
      </w:r>
      <w:r>
        <w:rPr>
          <w:sz w:val="28"/>
          <w:szCs w:val="28"/>
        </w:rPr>
        <w:t>ВПО</w:t>
      </w:r>
      <w:r w:rsidRPr="00FA306B">
        <w:rPr>
          <w:sz w:val="28"/>
          <w:szCs w:val="28"/>
        </w:rPr>
        <w:t xml:space="preserve"> громади у вигляді </w:t>
      </w:r>
      <w:r w:rsidRPr="00752198">
        <w:rPr>
          <w:sz w:val="28"/>
          <w:szCs w:val="28"/>
        </w:rPr>
        <w:t>253</w:t>
      </w:r>
      <w:r>
        <w:rPr>
          <w:sz w:val="28"/>
          <w:szCs w:val="28"/>
        </w:rPr>
        <w:t xml:space="preserve"> </w:t>
      </w:r>
      <w:r w:rsidRPr="00FA306B">
        <w:rPr>
          <w:sz w:val="28"/>
          <w:szCs w:val="28"/>
        </w:rPr>
        <w:t xml:space="preserve">постільних наборів, </w:t>
      </w:r>
      <w:r w:rsidRPr="00752198">
        <w:rPr>
          <w:sz w:val="28"/>
          <w:szCs w:val="28"/>
        </w:rPr>
        <w:t>185</w:t>
      </w:r>
      <w:r>
        <w:rPr>
          <w:sz w:val="28"/>
          <w:szCs w:val="28"/>
        </w:rPr>
        <w:t xml:space="preserve"> </w:t>
      </w:r>
      <w:r w:rsidRPr="00FA306B">
        <w:rPr>
          <w:sz w:val="28"/>
          <w:szCs w:val="28"/>
        </w:rPr>
        <w:t xml:space="preserve">матраців, </w:t>
      </w:r>
      <w:r>
        <w:rPr>
          <w:sz w:val="28"/>
          <w:szCs w:val="28"/>
        </w:rPr>
        <w:t>143 термосів та 147 фонарів на сонячній батареї;</w:t>
      </w:r>
    </w:p>
    <w:p w14:paraId="448CE424" w14:textId="77777777" w:rsidR="00653445" w:rsidRDefault="00653445" w:rsidP="00653445">
      <w:pPr>
        <w:tabs>
          <w:tab w:val="left" w:pos="6885"/>
        </w:tabs>
        <w:jc w:val="both"/>
        <w:rPr>
          <w:sz w:val="28"/>
          <w:szCs w:val="28"/>
        </w:rPr>
      </w:pPr>
      <w:r>
        <w:rPr>
          <w:sz w:val="28"/>
          <w:szCs w:val="28"/>
        </w:rPr>
        <w:t xml:space="preserve">        - </w:t>
      </w:r>
      <w:r w:rsidRPr="00FA306B">
        <w:rPr>
          <w:bCs/>
          <w:sz w:val="28"/>
          <w:szCs w:val="28"/>
        </w:rPr>
        <w:t xml:space="preserve">за підтримки </w:t>
      </w:r>
      <w:r w:rsidRPr="00752198">
        <w:rPr>
          <w:sz w:val="28"/>
          <w:szCs w:val="28"/>
        </w:rPr>
        <w:t>БО</w:t>
      </w:r>
      <w:r w:rsidRPr="00FA306B">
        <w:rPr>
          <w:sz w:val="28"/>
          <w:szCs w:val="28"/>
        </w:rPr>
        <w:t xml:space="preserve"> «</w:t>
      </w:r>
      <w:r w:rsidRPr="00752198">
        <w:rPr>
          <w:sz w:val="28"/>
          <w:szCs w:val="28"/>
        </w:rPr>
        <w:t>БФ «</w:t>
      </w:r>
      <w:r w:rsidRPr="00FA306B">
        <w:rPr>
          <w:sz w:val="28"/>
          <w:szCs w:val="28"/>
        </w:rPr>
        <w:t xml:space="preserve">Янголи спасіння» відбулась видача </w:t>
      </w:r>
      <w:r>
        <w:rPr>
          <w:sz w:val="28"/>
          <w:szCs w:val="28"/>
        </w:rPr>
        <w:t xml:space="preserve">окремим категоріям жінок громади, </w:t>
      </w:r>
      <w:r w:rsidRPr="00FA306B">
        <w:rPr>
          <w:sz w:val="28"/>
          <w:szCs w:val="28"/>
        </w:rPr>
        <w:t>гуманітарної допомоги у вигляді жіночих гігієнічних наборів та ковдр</w:t>
      </w:r>
      <w:r>
        <w:rPr>
          <w:sz w:val="28"/>
          <w:szCs w:val="28"/>
        </w:rPr>
        <w:t>;</w:t>
      </w:r>
    </w:p>
    <w:p w14:paraId="6C191E01" w14:textId="77777777" w:rsidR="00653445" w:rsidRDefault="00653445" w:rsidP="00653445">
      <w:pPr>
        <w:tabs>
          <w:tab w:val="left" w:pos="6885"/>
        </w:tabs>
        <w:jc w:val="both"/>
        <w:rPr>
          <w:sz w:val="28"/>
          <w:szCs w:val="28"/>
        </w:rPr>
      </w:pPr>
      <w:r>
        <w:rPr>
          <w:sz w:val="28"/>
          <w:szCs w:val="28"/>
        </w:rPr>
        <w:t xml:space="preserve">        - спільно </w:t>
      </w:r>
      <w:r w:rsidRPr="000C0FCD">
        <w:rPr>
          <w:sz w:val="28"/>
          <w:szCs w:val="28"/>
        </w:rPr>
        <w:t xml:space="preserve">з </w:t>
      </w:r>
      <w:r>
        <w:rPr>
          <w:sz w:val="28"/>
          <w:szCs w:val="28"/>
        </w:rPr>
        <w:t xml:space="preserve">БО </w:t>
      </w:r>
      <w:r w:rsidRPr="000C0FCD">
        <w:rPr>
          <w:sz w:val="28"/>
          <w:szCs w:val="28"/>
        </w:rPr>
        <w:t>«Б</w:t>
      </w:r>
      <w:r>
        <w:rPr>
          <w:sz w:val="28"/>
          <w:szCs w:val="28"/>
        </w:rPr>
        <w:t xml:space="preserve">Ф </w:t>
      </w:r>
      <w:r w:rsidRPr="000C0FCD">
        <w:rPr>
          <w:sz w:val="28"/>
          <w:szCs w:val="28"/>
        </w:rPr>
        <w:t xml:space="preserve">«ТАВРІЙСЬКІ ЗОРІ-2023» </w:t>
      </w:r>
      <w:r>
        <w:rPr>
          <w:sz w:val="28"/>
          <w:szCs w:val="28"/>
        </w:rPr>
        <w:t>була надана</w:t>
      </w:r>
      <w:r w:rsidRPr="000C0FCD">
        <w:rPr>
          <w:sz w:val="28"/>
          <w:szCs w:val="28"/>
        </w:rPr>
        <w:t xml:space="preserve"> гуманітарн</w:t>
      </w:r>
      <w:r>
        <w:rPr>
          <w:sz w:val="28"/>
          <w:szCs w:val="28"/>
        </w:rPr>
        <w:t>а</w:t>
      </w:r>
      <w:r w:rsidRPr="000C0FCD">
        <w:rPr>
          <w:sz w:val="28"/>
          <w:szCs w:val="28"/>
        </w:rPr>
        <w:t xml:space="preserve"> допомог</w:t>
      </w:r>
      <w:r>
        <w:rPr>
          <w:sz w:val="28"/>
          <w:szCs w:val="28"/>
        </w:rPr>
        <w:t>а</w:t>
      </w:r>
      <w:r w:rsidRPr="000C0FCD">
        <w:rPr>
          <w:sz w:val="28"/>
          <w:szCs w:val="28"/>
        </w:rPr>
        <w:t xml:space="preserve"> </w:t>
      </w:r>
      <w:r>
        <w:rPr>
          <w:sz w:val="28"/>
          <w:szCs w:val="28"/>
        </w:rPr>
        <w:t xml:space="preserve">родині, яка виїхала з тимчасово окупованої території, </w:t>
      </w:r>
      <w:r w:rsidRPr="000C0FCD">
        <w:rPr>
          <w:sz w:val="28"/>
          <w:szCs w:val="28"/>
        </w:rPr>
        <w:t>у виді продуктових наборів</w:t>
      </w:r>
      <w:r>
        <w:rPr>
          <w:sz w:val="28"/>
          <w:szCs w:val="28"/>
        </w:rPr>
        <w:t>,</w:t>
      </w:r>
      <w:r w:rsidRPr="000C0FCD">
        <w:rPr>
          <w:sz w:val="28"/>
          <w:szCs w:val="28"/>
        </w:rPr>
        <w:t xml:space="preserve"> засобів гігієни</w:t>
      </w:r>
      <w:r>
        <w:rPr>
          <w:sz w:val="28"/>
          <w:szCs w:val="28"/>
        </w:rPr>
        <w:t xml:space="preserve">, постільної білизни та </w:t>
      </w:r>
      <w:r w:rsidRPr="000C0FCD">
        <w:rPr>
          <w:sz w:val="28"/>
          <w:szCs w:val="28"/>
        </w:rPr>
        <w:t xml:space="preserve"> </w:t>
      </w:r>
      <w:r>
        <w:rPr>
          <w:sz w:val="28"/>
          <w:szCs w:val="28"/>
        </w:rPr>
        <w:t>одягу;</w:t>
      </w:r>
    </w:p>
    <w:p w14:paraId="1AA0FFE8" w14:textId="77777777" w:rsidR="00653445" w:rsidRDefault="00653445" w:rsidP="00653445">
      <w:pPr>
        <w:tabs>
          <w:tab w:val="left" w:pos="6885"/>
        </w:tabs>
        <w:jc w:val="both"/>
        <w:rPr>
          <w:sz w:val="28"/>
          <w:szCs w:val="28"/>
        </w:rPr>
      </w:pPr>
      <w:r>
        <w:rPr>
          <w:sz w:val="28"/>
          <w:szCs w:val="28"/>
        </w:rPr>
        <w:t xml:space="preserve">        - спільно </w:t>
      </w:r>
      <w:r w:rsidRPr="000C0FCD">
        <w:rPr>
          <w:sz w:val="28"/>
          <w:szCs w:val="28"/>
        </w:rPr>
        <w:t>з</w:t>
      </w:r>
      <w:r>
        <w:rPr>
          <w:rStyle w:val="af3"/>
          <w:sz w:val="28"/>
          <w:szCs w:val="28"/>
        </w:rPr>
        <w:t xml:space="preserve"> </w:t>
      </w:r>
      <w:r w:rsidRPr="00B8384A">
        <w:rPr>
          <w:rStyle w:val="af3"/>
          <w:b w:val="0"/>
          <w:bCs w:val="0"/>
          <w:sz w:val="28"/>
          <w:szCs w:val="28"/>
        </w:rPr>
        <w:t>БО «БФ «ТАВРІЙСЬКІ ЗОРІ-2023» було проведено видачу непродовольчої гуманітарної допомоги</w:t>
      </w:r>
      <w:r w:rsidRPr="002701C7">
        <w:rPr>
          <w:rStyle w:val="af3"/>
          <w:sz w:val="28"/>
          <w:szCs w:val="28"/>
        </w:rPr>
        <w:t xml:space="preserve"> </w:t>
      </w:r>
      <w:r>
        <w:rPr>
          <w:sz w:val="28"/>
          <w:szCs w:val="28"/>
        </w:rPr>
        <w:t xml:space="preserve">у вигляді засобів </w:t>
      </w:r>
      <w:r w:rsidRPr="002701C7">
        <w:rPr>
          <w:sz w:val="28"/>
          <w:szCs w:val="28"/>
        </w:rPr>
        <w:t>гігієни та побутов</w:t>
      </w:r>
      <w:r>
        <w:rPr>
          <w:sz w:val="28"/>
          <w:szCs w:val="28"/>
        </w:rPr>
        <w:t>ої</w:t>
      </w:r>
      <w:r w:rsidRPr="002701C7">
        <w:rPr>
          <w:sz w:val="28"/>
          <w:szCs w:val="28"/>
        </w:rPr>
        <w:t xml:space="preserve"> хімі</w:t>
      </w:r>
      <w:r>
        <w:rPr>
          <w:sz w:val="28"/>
          <w:szCs w:val="28"/>
        </w:rPr>
        <w:t>ї;</w:t>
      </w:r>
    </w:p>
    <w:p w14:paraId="2D861E5B" w14:textId="77777777" w:rsidR="00653445" w:rsidRPr="003671F5" w:rsidRDefault="00653445" w:rsidP="00653445">
      <w:pPr>
        <w:jc w:val="both"/>
        <w:rPr>
          <w:sz w:val="28"/>
          <w:szCs w:val="28"/>
        </w:rPr>
      </w:pPr>
      <w:r>
        <w:rPr>
          <w:sz w:val="28"/>
          <w:szCs w:val="28"/>
        </w:rPr>
        <w:t xml:space="preserve">        - з</w:t>
      </w:r>
      <w:r w:rsidRPr="004719E9">
        <w:rPr>
          <w:bCs/>
          <w:sz w:val="28"/>
          <w:szCs w:val="28"/>
        </w:rPr>
        <w:t xml:space="preserve">а підтримки </w:t>
      </w:r>
      <w:r w:rsidRPr="004719E9">
        <w:rPr>
          <w:sz w:val="28"/>
          <w:szCs w:val="28"/>
        </w:rPr>
        <w:t>Б</w:t>
      </w:r>
      <w:r>
        <w:rPr>
          <w:sz w:val="28"/>
          <w:szCs w:val="28"/>
        </w:rPr>
        <w:t>О</w:t>
      </w:r>
      <w:r w:rsidRPr="004719E9">
        <w:rPr>
          <w:sz w:val="28"/>
          <w:szCs w:val="28"/>
        </w:rPr>
        <w:t xml:space="preserve"> «Б</w:t>
      </w:r>
      <w:r>
        <w:rPr>
          <w:sz w:val="28"/>
          <w:szCs w:val="28"/>
        </w:rPr>
        <w:t>Ф</w:t>
      </w:r>
      <w:r w:rsidRPr="004719E9">
        <w:rPr>
          <w:sz w:val="28"/>
          <w:szCs w:val="28"/>
        </w:rPr>
        <w:t xml:space="preserve"> «</w:t>
      </w:r>
      <w:r w:rsidRPr="004719E9">
        <w:rPr>
          <w:bCs/>
          <w:sz w:val="28"/>
          <w:szCs w:val="28"/>
        </w:rPr>
        <w:t>ЄОЦ «</w:t>
      </w:r>
      <w:r>
        <w:rPr>
          <w:bCs/>
          <w:sz w:val="28"/>
          <w:szCs w:val="28"/>
        </w:rPr>
        <w:t>МАЗАЛЬ ТОВ</w:t>
      </w:r>
      <w:r w:rsidRPr="004719E9">
        <w:rPr>
          <w:sz w:val="28"/>
          <w:szCs w:val="28"/>
        </w:rPr>
        <w:t xml:space="preserve">» </w:t>
      </w:r>
      <w:r>
        <w:rPr>
          <w:sz w:val="28"/>
          <w:szCs w:val="28"/>
        </w:rPr>
        <w:t>здійснено видачу</w:t>
      </w:r>
      <w:r w:rsidRPr="004719E9">
        <w:rPr>
          <w:sz w:val="28"/>
          <w:szCs w:val="28"/>
        </w:rPr>
        <w:t xml:space="preserve"> непродовольчої гуманітарної допомоги у вигляді окулярів жителям нашої громади, які потребують корекції зору та наразі не мають змоги самостійно її забезпечити</w:t>
      </w:r>
      <w:r>
        <w:rPr>
          <w:sz w:val="28"/>
          <w:szCs w:val="28"/>
        </w:rPr>
        <w:t xml:space="preserve">;        </w:t>
      </w:r>
    </w:p>
    <w:p w14:paraId="0D474FF2" w14:textId="77777777" w:rsidR="00653445" w:rsidRPr="00080EFA" w:rsidRDefault="00653445" w:rsidP="00653445">
      <w:pPr>
        <w:pStyle w:val="af5"/>
        <w:jc w:val="both"/>
      </w:pPr>
      <w:r>
        <w:t xml:space="preserve">        -</w:t>
      </w:r>
      <w:r w:rsidRPr="00080EFA">
        <w:t xml:space="preserve"> у партнерстві з </w:t>
      </w:r>
      <w:r w:rsidRPr="00B8384A">
        <w:rPr>
          <w:rStyle w:val="af3"/>
          <w:b w:val="0"/>
          <w:bCs w:val="0"/>
        </w:rPr>
        <w:t>БО  «БФ «ТАВРІЙСЬКІ ЗОРІ-2023»</w:t>
      </w:r>
      <w:r w:rsidRPr="002076D7">
        <w:t>,</w:t>
      </w:r>
      <w:r w:rsidRPr="00080EFA">
        <w:t xml:space="preserve"> здійснено видачу непродовольчої гуманітарної допомоги у вигляді 240</w:t>
      </w:r>
      <w:r>
        <w:t xml:space="preserve"> </w:t>
      </w:r>
      <w:r w:rsidRPr="00080EFA">
        <w:t>косметичних наборів</w:t>
      </w:r>
      <w:r>
        <w:t>;</w:t>
      </w:r>
      <w:r w:rsidRPr="00080EFA">
        <w:t xml:space="preserve"> </w:t>
      </w:r>
    </w:p>
    <w:p w14:paraId="03D2A3F3" w14:textId="77777777" w:rsidR="00653445" w:rsidRDefault="00653445" w:rsidP="00653445">
      <w:pPr>
        <w:pStyle w:val="af5"/>
        <w:jc w:val="both"/>
      </w:pPr>
      <w:r>
        <w:t xml:space="preserve">        </w:t>
      </w:r>
      <w:r>
        <w:rPr>
          <w:rStyle w:val="af3"/>
        </w:rPr>
        <w:t xml:space="preserve">- </w:t>
      </w:r>
      <w:r w:rsidRPr="002B2727">
        <w:t xml:space="preserve">у партнерстві з </w:t>
      </w:r>
      <w:r w:rsidRPr="00B8384A">
        <w:rPr>
          <w:rStyle w:val="af3"/>
          <w:b w:val="0"/>
          <w:bCs w:val="0"/>
        </w:rPr>
        <w:t>БО «БФ «ТАВРІЙСЬКІ ЗОРІ-2023»</w:t>
      </w:r>
      <w:r w:rsidRPr="002B2727">
        <w:t>, здійснено видачу 130</w:t>
      </w:r>
      <w:r>
        <w:t xml:space="preserve"> наборів </w:t>
      </w:r>
      <w:r w:rsidRPr="002B2727">
        <w:t>непродовольчої гуманітарної допомоги у вигляді миючих засобів для посуду та жіночої білизни</w:t>
      </w:r>
      <w:r>
        <w:t>;</w:t>
      </w:r>
    </w:p>
    <w:p w14:paraId="42E85B1F" w14:textId="77777777" w:rsidR="00653445" w:rsidRPr="002B2727" w:rsidRDefault="00653445" w:rsidP="00653445">
      <w:pPr>
        <w:jc w:val="both"/>
        <w:rPr>
          <w:sz w:val="28"/>
          <w:szCs w:val="28"/>
        </w:rPr>
      </w:pPr>
      <w:r w:rsidRPr="002B2727">
        <w:rPr>
          <w:sz w:val="28"/>
          <w:szCs w:val="28"/>
        </w:rPr>
        <w:t xml:space="preserve">        - у співпраці з БО «БФ «Меморі-86» </w:t>
      </w:r>
      <w:r>
        <w:rPr>
          <w:sz w:val="28"/>
          <w:szCs w:val="28"/>
        </w:rPr>
        <w:t xml:space="preserve">для </w:t>
      </w:r>
      <w:r w:rsidRPr="002B2727">
        <w:rPr>
          <w:sz w:val="28"/>
          <w:szCs w:val="28"/>
        </w:rPr>
        <w:t>196 попередньо зареєстрованих жінок Роздольської громади було видано гуманітарну допомогу у виді жіночих засобів гігієни</w:t>
      </w:r>
      <w:r>
        <w:rPr>
          <w:sz w:val="28"/>
          <w:szCs w:val="28"/>
        </w:rPr>
        <w:t>;</w:t>
      </w:r>
    </w:p>
    <w:p w14:paraId="66FC96CA" w14:textId="77777777" w:rsidR="00653445" w:rsidRDefault="00653445" w:rsidP="00653445">
      <w:pPr>
        <w:pStyle w:val="af5"/>
        <w:jc w:val="both"/>
      </w:pPr>
      <w:r w:rsidRPr="002B2727">
        <w:t xml:space="preserve">        </w:t>
      </w:r>
      <w:r>
        <w:t>-</w:t>
      </w:r>
      <w:r w:rsidRPr="002B2727">
        <w:t xml:space="preserve"> за підтримки </w:t>
      </w:r>
      <w:r w:rsidRPr="00B8384A">
        <w:rPr>
          <w:rStyle w:val="af3"/>
          <w:b w:val="0"/>
          <w:bCs w:val="0"/>
        </w:rPr>
        <w:t>БО «БФ «ТАВРІЙСЬКІ ЗОРІ-2023»</w:t>
      </w:r>
      <w:r w:rsidRPr="002B2727">
        <w:t xml:space="preserve"> надано </w:t>
      </w:r>
      <w:r>
        <w:t xml:space="preserve">гуманітарну допомогу </w:t>
      </w:r>
      <w:r w:rsidRPr="002B2727">
        <w:t>допомогу мешканцю громади</w:t>
      </w:r>
      <w:r>
        <w:t xml:space="preserve"> </w:t>
      </w:r>
      <w:r w:rsidRPr="002B2727">
        <w:t>у вигляді постільної білизни, рушників, одягу та посуду</w:t>
      </w:r>
      <w:r>
        <w:t>;</w:t>
      </w:r>
    </w:p>
    <w:p w14:paraId="0331BE1F" w14:textId="77777777" w:rsidR="00653445" w:rsidRDefault="00653445" w:rsidP="00653445">
      <w:pPr>
        <w:pStyle w:val="af5"/>
        <w:jc w:val="both"/>
      </w:pPr>
      <w:r>
        <w:t xml:space="preserve">        - </w:t>
      </w:r>
      <w:r w:rsidRPr="00EC6646">
        <w:t xml:space="preserve">за підтримки </w:t>
      </w:r>
      <w:r w:rsidRPr="00B8384A">
        <w:rPr>
          <w:rStyle w:val="af3"/>
          <w:b w:val="0"/>
          <w:bCs w:val="0"/>
        </w:rPr>
        <w:t>БО «БФ «ТАВРІЙСЬКІ ЗОРІ-2023»</w:t>
      </w:r>
      <w:r w:rsidRPr="00EC6646">
        <w:t>,   мешканці громади надано необхідну допомогу</w:t>
      </w:r>
      <w:r>
        <w:t xml:space="preserve"> у вигляді</w:t>
      </w:r>
      <w:r w:rsidRPr="00EC6646">
        <w:t xml:space="preserve"> дитяч</w:t>
      </w:r>
      <w:r>
        <w:t>ого</w:t>
      </w:r>
      <w:r w:rsidRPr="00EC6646">
        <w:t xml:space="preserve"> візочк</w:t>
      </w:r>
      <w:r>
        <w:t>у</w:t>
      </w:r>
      <w:r w:rsidRPr="00EC6646">
        <w:t>, дитяч</w:t>
      </w:r>
      <w:r>
        <w:t>их</w:t>
      </w:r>
      <w:r w:rsidRPr="00EC6646">
        <w:t xml:space="preserve"> реч</w:t>
      </w:r>
      <w:r>
        <w:t>ей</w:t>
      </w:r>
      <w:r w:rsidRPr="00EC6646">
        <w:t xml:space="preserve"> та підгузк</w:t>
      </w:r>
      <w:r>
        <w:t>ів;</w:t>
      </w:r>
    </w:p>
    <w:p w14:paraId="26574C9B" w14:textId="77777777" w:rsidR="00653445" w:rsidRDefault="00653445" w:rsidP="00653445">
      <w:pPr>
        <w:pStyle w:val="af5"/>
        <w:jc w:val="both"/>
        <w:rPr>
          <w:rStyle w:val="af3"/>
          <w:b w:val="0"/>
          <w:bCs w:val="0"/>
        </w:rPr>
      </w:pPr>
      <w:r>
        <w:t xml:space="preserve">        - </w:t>
      </w:r>
      <w:r w:rsidRPr="003F7FCF">
        <w:t xml:space="preserve">за підтримки </w:t>
      </w:r>
      <w:r w:rsidRPr="00B8384A">
        <w:rPr>
          <w:rStyle w:val="af3"/>
          <w:b w:val="0"/>
          <w:bCs w:val="0"/>
        </w:rPr>
        <w:t>БО «БФ «ТАВРІЙСЬКІ ЗОРІ-2023»</w:t>
      </w:r>
      <w:r>
        <w:rPr>
          <w:rStyle w:val="af3"/>
        </w:rPr>
        <w:t xml:space="preserve"> </w:t>
      </w:r>
      <w:r w:rsidRPr="003F7FCF">
        <w:t xml:space="preserve">відбулася видача </w:t>
      </w:r>
      <w:r>
        <w:t xml:space="preserve">жіночих </w:t>
      </w:r>
      <w:r w:rsidRPr="003F7FCF">
        <w:t>гігієнічних наборів</w:t>
      </w:r>
      <w:r w:rsidRPr="002076D7">
        <w:rPr>
          <w:rStyle w:val="af3"/>
        </w:rPr>
        <w:t>;</w:t>
      </w:r>
    </w:p>
    <w:p w14:paraId="7E22A9A1" w14:textId="77777777" w:rsidR="00653445" w:rsidRDefault="00653445" w:rsidP="00653445">
      <w:pPr>
        <w:pStyle w:val="af5"/>
        <w:jc w:val="both"/>
      </w:pPr>
      <w:r>
        <w:rPr>
          <w:rStyle w:val="af3"/>
        </w:rPr>
        <w:t xml:space="preserve">        - </w:t>
      </w:r>
      <w:r w:rsidRPr="002076D7">
        <w:rPr>
          <w:rStyle w:val="af3"/>
        </w:rPr>
        <w:t>у</w:t>
      </w:r>
      <w:r w:rsidRPr="005F04F4">
        <w:t xml:space="preserve"> співпраці з </w:t>
      </w:r>
      <w:r w:rsidRPr="00B8384A">
        <w:rPr>
          <w:rStyle w:val="af3"/>
          <w:b w:val="0"/>
          <w:bCs w:val="0"/>
        </w:rPr>
        <w:t>БО «БФ «ЄОЦ «Мазаль ТОВ»</w:t>
      </w:r>
      <w:r w:rsidRPr="005F04F4">
        <w:t xml:space="preserve"> було отримано канцелярські набори для дітей </w:t>
      </w:r>
      <w:r>
        <w:t xml:space="preserve">громади, </w:t>
      </w:r>
      <w:r w:rsidRPr="005F04F4">
        <w:t>молодшого шкільного віку</w:t>
      </w:r>
      <w:r>
        <w:t>;</w:t>
      </w:r>
    </w:p>
    <w:p w14:paraId="12D275BC" w14:textId="77777777" w:rsidR="00653445" w:rsidRDefault="00653445" w:rsidP="00653445">
      <w:pPr>
        <w:pStyle w:val="af5"/>
        <w:jc w:val="both"/>
      </w:pPr>
      <w:r>
        <w:t xml:space="preserve">        - у</w:t>
      </w:r>
      <w:r w:rsidRPr="00A572AC">
        <w:t xml:space="preserve"> співпраці з БО «БФ «</w:t>
      </w:r>
      <w:r w:rsidRPr="00B8384A">
        <w:rPr>
          <w:rStyle w:val="af3"/>
          <w:b w:val="0"/>
          <w:bCs w:val="0"/>
        </w:rPr>
        <w:t>ТАВРІЙСЬКІ ЗОРІ</w:t>
      </w:r>
      <w:r w:rsidRPr="00A572AC">
        <w:t xml:space="preserve">-2023» було організовано видачу для </w:t>
      </w:r>
      <w:r>
        <w:t xml:space="preserve">27 </w:t>
      </w:r>
      <w:r w:rsidRPr="00A572AC">
        <w:t>дітей старшого шкільного віку (9-11 класи) електронних фоторамок</w:t>
      </w:r>
      <w:r>
        <w:t>, а д</w:t>
      </w:r>
      <w:r w:rsidRPr="00A572AC">
        <w:t>іти молодшого шкільного віку отримали розмальовки та іграшки для активних ігор</w:t>
      </w:r>
      <w:r>
        <w:t>;</w:t>
      </w:r>
    </w:p>
    <w:p w14:paraId="2EFB64AC" w14:textId="77777777" w:rsidR="00653445" w:rsidRDefault="00653445" w:rsidP="00653445">
      <w:pPr>
        <w:pStyle w:val="af5"/>
        <w:jc w:val="both"/>
      </w:pPr>
      <w:r>
        <w:t xml:space="preserve">        - за підтримки БО</w:t>
      </w:r>
      <w:r w:rsidRPr="00C707DF">
        <w:t xml:space="preserve"> «Б</w:t>
      </w:r>
      <w:r>
        <w:t>Ф</w:t>
      </w:r>
      <w:r w:rsidRPr="00C707DF">
        <w:t xml:space="preserve"> «Меморі-86» </w:t>
      </w:r>
      <w:r>
        <w:t xml:space="preserve">та </w:t>
      </w:r>
      <w:r w:rsidRPr="00C707DF">
        <w:t>з нагоди Дня усиновлення</w:t>
      </w:r>
      <w:r>
        <w:t>,</w:t>
      </w:r>
      <w:r w:rsidRPr="00C707DF">
        <w:t xml:space="preserve"> </w:t>
      </w:r>
      <w:r>
        <w:t xml:space="preserve">14 </w:t>
      </w:r>
      <w:r w:rsidRPr="00C707DF">
        <w:t>діт</w:t>
      </w:r>
      <w:r>
        <w:t>ей</w:t>
      </w:r>
      <w:r w:rsidRPr="00C707DF">
        <w:t xml:space="preserve">, які знаходяться під опікою </w:t>
      </w:r>
      <w:r>
        <w:t xml:space="preserve">(піклуванням) </w:t>
      </w:r>
      <w:r w:rsidRPr="00C707DF">
        <w:t xml:space="preserve">отримали канцелярські набори та </w:t>
      </w:r>
      <w:r>
        <w:t>солодощі;</w:t>
      </w:r>
    </w:p>
    <w:p w14:paraId="7D51D6E0" w14:textId="77777777" w:rsidR="00653445" w:rsidRDefault="00653445" w:rsidP="00653445">
      <w:pPr>
        <w:pStyle w:val="af5"/>
        <w:jc w:val="both"/>
      </w:pPr>
      <w:r>
        <w:t xml:space="preserve">        - о</w:t>
      </w:r>
      <w:r w:rsidRPr="0021280D">
        <w:t xml:space="preserve">рганізовано та здійснено видачу  пільговим категоріям ВПО громади (особи з інвалідністю, особи похилого віку, багатодітні родини, мати одиначки) </w:t>
      </w:r>
      <w:r w:rsidRPr="0021280D">
        <w:lastRenderedPageBreak/>
        <w:t>гуманітарної допомоги у вигляді 3</w:t>
      </w:r>
      <w:r>
        <w:t>4</w:t>
      </w:r>
      <w:r w:rsidRPr="0021280D">
        <w:t xml:space="preserve"> продуктових наборів від БО «Global Empowerment Mission Ukraine»</w:t>
      </w:r>
      <w:r>
        <w:t>;</w:t>
      </w:r>
    </w:p>
    <w:p w14:paraId="47AD38A6" w14:textId="77777777" w:rsidR="00653445" w:rsidRDefault="00653445" w:rsidP="00653445">
      <w:pPr>
        <w:pStyle w:val="af5"/>
        <w:jc w:val="both"/>
      </w:pPr>
      <w:r>
        <w:t xml:space="preserve">        - за підтримки </w:t>
      </w:r>
      <w:r w:rsidRPr="00C41D02">
        <w:t xml:space="preserve">БО </w:t>
      </w:r>
      <w:r w:rsidRPr="00B8384A">
        <w:rPr>
          <w:b/>
          <w:bCs/>
        </w:rPr>
        <w:t>«</w:t>
      </w:r>
      <w:r w:rsidRPr="00B8384A">
        <w:rPr>
          <w:rStyle w:val="af3"/>
          <w:b w:val="0"/>
          <w:bCs w:val="0"/>
        </w:rPr>
        <w:t>БФ «ЄОЦ «Мазаль ТОВ</w:t>
      </w:r>
      <w:r w:rsidRPr="00B8384A">
        <w:rPr>
          <w:b/>
          <w:bCs/>
        </w:rPr>
        <w:t>»</w:t>
      </w:r>
      <w:r>
        <w:t xml:space="preserve"> здійснено видачу,</w:t>
      </w:r>
      <w:r w:rsidRPr="00C41D02">
        <w:t xml:space="preserve">  найбільш вразливим категоріям ВПО з числа осіб похилого віку та осіб з інвалідністю</w:t>
      </w:r>
      <w:r>
        <w:t>,</w:t>
      </w:r>
      <w:r w:rsidRPr="00C41D02">
        <w:t xml:space="preserve"> сертифікатів на закупівлю миючих засобів на загальну суму 12 тис.грн.</w:t>
      </w:r>
      <w:r>
        <w:t>;</w:t>
      </w:r>
    </w:p>
    <w:p w14:paraId="5B631A16" w14:textId="77777777" w:rsidR="00653445" w:rsidRDefault="00653445" w:rsidP="00653445">
      <w:pPr>
        <w:pStyle w:val="af5"/>
        <w:jc w:val="both"/>
      </w:pPr>
      <w:r>
        <w:t xml:space="preserve">        - з</w:t>
      </w:r>
      <w:r w:rsidRPr="004A0F27">
        <w:t xml:space="preserve">а сприяння </w:t>
      </w:r>
      <w:r w:rsidRPr="00B8384A">
        <w:rPr>
          <w:rStyle w:val="af3"/>
          <w:b w:val="0"/>
          <w:bCs w:val="0"/>
        </w:rPr>
        <w:t>ГО «Українська спілка людей з інвалідністю»</w:t>
      </w:r>
      <w:r>
        <w:rPr>
          <w:rStyle w:val="af3"/>
        </w:rPr>
        <w:t xml:space="preserve"> </w:t>
      </w:r>
      <w:r w:rsidRPr="004A0F27">
        <w:t>задоволено</w:t>
      </w:r>
      <w:r w:rsidRPr="004A0F27">
        <w:rPr>
          <w:rStyle w:val="af3"/>
        </w:rPr>
        <w:t xml:space="preserve"> </w:t>
      </w:r>
      <w:r w:rsidRPr="004A0F27">
        <w:t xml:space="preserve">потребу </w:t>
      </w:r>
      <w:r w:rsidRPr="00B8384A">
        <w:rPr>
          <w:rStyle w:val="af3"/>
          <w:b w:val="0"/>
          <w:bCs w:val="0"/>
        </w:rPr>
        <w:t>мешканця громади похилого віку</w:t>
      </w:r>
      <w:r>
        <w:rPr>
          <w:b/>
          <w:bCs/>
        </w:rPr>
        <w:t xml:space="preserve"> </w:t>
      </w:r>
      <w:r w:rsidRPr="004A0F27">
        <w:t>у забезпеченні взуттям та одягом</w:t>
      </w:r>
      <w:r>
        <w:t>;</w:t>
      </w:r>
    </w:p>
    <w:p w14:paraId="03EC9969" w14:textId="77777777" w:rsidR="00653445" w:rsidRDefault="00653445" w:rsidP="00653445">
      <w:pPr>
        <w:pStyle w:val="af5"/>
        <w:jc w:val="both"/>
      </w:pPr>
      <w:r>
        <w:t xml:space="preserve">        - у співпраці з</w:t>
      </w:r>
      <w:r w:rsidRPr="009417EB">
        <w:t xml:space="preserve"> БО «БФ «Меморі-86»</w:t>
      </w:r>
      <w:r>
        <w:t xml:space="preserve"> надано</w:t>
      </w:r>
      <w:r w:rsidRPr="009417EB">
        <w:t xml:space="preserve"> пільговим категоріям ВПО громади</w:t>
      </w:r>
      <w:r>
        <w:t xml:space="preserve"> гуманітарну допомогу у вигляді</w:t>
      </w:r>
      <w:r w:rsidRPr="009417EB">
        <w:t xml:space="preserve"> вимірювачів артеріального тиску (20 шт.), гігієнічних наборів (34 шт.), глюкометрів (2 шт.), засоби реабілітації (4 шт.)</w:t>
      </w:r>
      <w:r>
        <w:t>;</w:t>
      </w:r>
    </w:p>
    <w:p w14:paraId="26C5F556" w14:textId="77777777" w:rsidR="00653445" w:rsidRDefault="00653445" w:rsidP="00653445">
      <w:pPr>
        <w:tabs>
          <w:tab w:val="left" w:pos="220"/>
          <w:tab w:val="left" w:pos="720"/>
        </w:tabs>
        <w:adjustRightInd w:val="0"/>
        <w:jc w:val="both"/>
        <w:rPr>
          <w:sz w:val="28"/>
          <w:szCs w:val="28"/>
        </w:rPr>
      </w:pPr>
      <w:r>
        <w:rPr>
          <w:sz w:val="28"/>
          <w:szCs w:val="28"/>
        </w:rPr>
        <w:t xml:space="preserve">        - з</w:t>
      </w:r>
      <w:r w:rsidRPr="00435570">
        <w:rPr>
          <w:sz w:val="28"/>
          <w:szCs w:val="28"/>
        </w:rPr>
        <w:t xml:space="preserve">а підтримки благодійників </w:t>
      </w:r>
      <w:r>
        <w:rPr>
          <w:sz w:val="28"/>
          <w:szCs w:val="28"/>
        </w:rPr>
        <w:t>була задоволена потреба двох ВПО</w:t>
      </w:r>
      <w:r w:rsidRPr="00435570">
        <w:rPr>
          <w:sz w:val="28"/>
          <w:szCs w:val="28"/>
        </w:rPr>
        <w:t xml:space="preserve"> громади, які звернулися із проханням про надання засобів гігієни (підгузків для дорослих</w:t>
      </w:r>
      <w:r>
        <w:rPr>
          <w:sz w:val="28"/>
          <w:szCs w:val="28"/>
        </w:rPr>
        <w:t>)</w:t>
      </w:r>
      <w:r w:rsidRPr="00435570">
        <w:rPr>
          <w:sz w:val="28"/>
          <w:szCs w:val="28"/>
        </w:rPr>
        <w:t>.</w:t>
      </w:r>
    </w:p>
    <w:p w14:paraId="1361B3D2" w14:textId="77777777" w:rsidR="00653445" w:rsidRDefault="00653445" w:rsidP="00653445">
      <w:pPr>
        <w:tabs>
          <w:tab w:val="left" w:pos="220"/>
          <w:tab w:val="left" w:pos="720"/>
        </w:tabs>
        <w:adjustRightInd w:val="0"/>
        <w:jc w:val="both"/>
        <w:rPr>
          <w:sz w:val="28"/>
          <w:szCs w:val="28"/>
        </w:rPr>
      </w:pPr>
      <w:r>
        <w:rPr>
          <w:sz w:val="28"/>
          <w:szCs w:val="28"/>
        </w:rPr>
        <w:t xml:space="preserve">        - 2-м мешканкам</w:t>
      </w:r>
      <w:r w:rsidRPr="00435570">
        <w:rPr>
          <w:sz w:val="28"/>
          <w:szCs w:val="28"/>
        </w:rPr>
        <w:t xml:space="preserve"> нашої громади, як</w:t>
      </w:r>
      <w:r>
        <w:rPr>
          <w:sz w:val="28"/>
          <w:szCs w:val="28"/>
        </w:rPr>
        <w:t>і</w:t>
      </w:r>
      <w:r w:rsidRPr="00435570">
        <w:rPr>
          <w:sz w:val="28"/>
          <w:szCs w:val="28"/>
        </w:rPr>
        <w:t xml:space="preserve"> нещодавно виїхал</w:t>
      </w:r>
      <w:r>
        <w:rPr>
          <w:sz w:val="28"/>
          <w:szCs w:val="28"/>
        </w:rPr>
        <w:t>и</w:t>
      </w:r>
      <w:r w:rsidRPr="00435570">
        <w:rPr>
          <w:sz w:val="28"/>
          <w:szCs w:val="28"/>
        </w:rPr>
        <w:t xml:space="preserve"> з тимчасово окупованої території, надано всебічну допомогу, у тому числі консультування щодо оформлення необхідних документів та інформацію про доступні види підтримки. </w:t>
      </w:r>
      <w:r>
        <w:rPr>
          <w:sz w:val="28"/>
          <w:szCs w:val="28"/>
        </w:rPr>
        <w:t xml:space="preserve">Також, </w:t>
      </w:r>
      <w:r w:rsidRPr="004A1D63">
        <w:rPr>
          <w:sz w:val="28"/>
          <w:szCs w:val="28"/>
        </w:rPr>
        <w:t>вон</w:t>
      </w:r>
      <w:r>
        <w:rPr>
          <w:sz w:val="28"/>
          <w:szCs w:val="28"/>
        </w:rPr>
        <w:t>и</w:t>
      </w:r>
      <w:r w:rsidRPr="004A1D63">
        <w:rPr>
          <w:sz w:val="28"/>
          <w:szCs w:val="28"/>
        </w:rPr>
        <w:t xml:space="preserve"> отримал</w:t>
      </w:r>
      <w:r>
        <w:rPr>
          <w:sz w:val="28"/>
          <w:szCs w:val="28"/>
        </w:rPr>
        <w:t>и</w:t>
      </w:r>
      <w:r w:rsidRPr="004A1D63">
        <w:rPr>
          <w:sz w:val="28"/>
          <w:szCs w:val="28"/>
        </w:rPr>
        <w:t xml:space="preserve"> гуманітарну допомогу у вигляді продуктов</w:t>
      </w:r>
      <w:r>
        <w:rPr>
          <w:sz w:val="28"/>
          <w:szCs w:val="28"/>
        </w:rPr>
        <w:t>их</w:t>
      </w:r>
      <w:r w:rsidRPr="004A1D63">
        <w:rPr>
          <w:sz w:val="28"/>
          <w:szCs w:val="28"/>
        </w:rPr>
        <w:t xml:space="preserve"> набор</w:t>
      </w:r>
      <w:r>
        <w:rPr>
          <w:sz w:val="28"/>
          <w:szCs w:val="28"/>
        </w:rPr>
        <w:t xml:space="preserve">ів, </w:t>
      </w:r>
      <w:r w:rsidRPr="00782B19">
        <w:rPr>
          <w:sz w:val="28"/>
          <w:szCs w:val="28"/>
        </w:rPr>
        <w:t>постільної білизни, теплої ковдри та термосу</w:t>
      </w:r>
      <w:r>
        <w:rPr>
          <w:sz w:val="28"/>
          <w:szCs w:val="28"/>
        </w:rPr>
        <w:t>;</w:t>
      </w:r>
    </w:p>
    <w:p w14:paraId="263C2F05" w14:textId="77777777" w:rsidR="00653445" w:rsidRDefault="00653445" w:rsidP="00653445">
      <w:pPr>
        <w:tabs>
          <w:tab w:val="left" w:pos="220"/>
          <w:tab w:val="left" w:pos="720"/>
        </w:tabs>
        <w:adjustRightInd w:val="0"/>
        <w:jc w:val="both"/>
        <w:rPr>
          <w:sz w:val="28"/>
          <w:szCs w:val="28"/>
        </w:rPr>
      </w:pPr>
      <w:r>
        <w:rPr>
          <w:sz w:val="28"/>
          <w:szCs w:val="28"/>
        </w:rPr>
        <w:t xml:space="preserve">        - у</w:t>
      </w:r>
      <w:r w:rsidRPr="002F4425">
        <w:rPr>
          <w:sz w:val="28"/>
          <w:szCs w:val="28"/>
        </w:rPr>
        <w:t xml:space="preserve"> співпраці з Благодійним фондом «Фундація України» для</w:t>
      </w:r>
      <w:r>
        <w:rPr>
          <w:sz w:val="28"/>
          <w:szCs w:val="28"/>
        </w:rPr>
        <w:t xml:space="preserve"> 10</w:t>
      </w:r>
      <w:r w:rsidRPr="002F4425">
        <w:rPr>
          <w:sz w:val="28"/>
          <w:szCs w:val="28"/>
        </w:rPr>
        <w:t xml:space="preserve"> багатодітних родин</w:t>
      </w:r>
      <w:r>
        <w:rPr>
          <w:sz w:val="28"/>
          <w:szCs w:val="28"/>
        </w:rPr>
        <w:t xml:space="preserve"> громади</w:t>
      </w:r>
      <w:r w:rsidRPr="002F4425">
        <w:rPr>
          <w:sz w:val="28"/>
          <w:szCs w:val="28"/>
        </w:rPr>
        <w:t xml:space="preserve"> організовано видачу гуманітарної допомоги у вигляді продуктових та гігієнічних наборів</w:t>
      </w:r>
      <w:r>
        <w:rPr>
          <w:sz w:val="28"/>
          <w:szCs w:val="28"/>
        </w:rPr>
        <w:t>;</w:t>
      </w:r>
    </w:p>
    <w:p w14:paraId="6DE4A157" w14:textId="77777777" w:rsidR="00653445" w:rsidRDefault="00653445" w:rsidP="00653445">
      <w:pPr>
        <w:tabs>
          <w:tab w:val="left" w:pos="220"/>
          <w:tab w:val="left" w:pos="720"/>
        </w:tabs>
        <w:adjustRightInd w:val="0"/>
        <w:jc w:val="both"/>
        <w:rPr>
          <w:sz w:val="28"/>
          <w:szCs w:val="28"/>
        </w:rPr>
      </w:pPr>
      <w:r>
        <w:rPr>
          <w:sz w:val="28"/>
          <w:szCs w:val="28"/>
        </w:rPr>
        <w:t xml:space="preserve">        - з</w:t>
      </w:r>
      <w:r w:rsidRPr="0082595B">
        <w:rPr>
          <w:sz w:val="28"/>
          <w:szCs w:val="28"/>
        </w:rPr>
        <w:t xml:space="preserve">а підтримки БО «БФ </w:t>
      </w:r>
      <w:r>
        <w:rPr>
          <w:sz w:val="28"/>
          <w:szCs w:val="28"/>
        </w:rPr>
        <w:t>«ТАВРІЙСЬКІ ЗОРІ</w:t>
      </w:r>
      <w:r w:rsidRPr="0082595B">
        <w:rPr>
          <w:sz w:val="28"/>
          <w:szCs w:val="28"/>
        </w:rPr>
        <w:t>-2023»</w:t>
      </w:r>
      <w:r>
        <w:rPr>
          <w:sz w:val="28"/>
          <w:szCs w:val="28"/>
        </w:rPr>
        <w:t xml:space="preserve"> н</w:t>
      </w:r>
      <w:r w:rsidRPr="0082595B">
        <w:rPr>
          <w:sz w:val="28"/>
          <w:szCs w:val="28"/>
        </w:rPr>
        <w:t xml:space="preserve">адано </w:t>
      </w:r>
      <w:r>
        <w:rPr>
          <w:sz w:val="28"/>
          <w:szCs w:val="28"/>
        </w:rPr>
        <w:t xml:space="preserve">гуманітарну </w:t>
      </w:r>
      <w:r w:rsidRPr="0082595B">
        <w:rPr>
          <w:sz w:val="28"/>
          <w:szCs w:val="28"/>
        </w:rPr>
        <w:t>допомогу у вигляді бебі-боксів, підгузків та зимових комбінезонів</w:t>
      </w:r>
      <w:r>
        <w:rPr>
          <w:sz w:val="28"/>
          <w:szCs w:val="28"/>
        </w:rPr>
        <w:t>, 4-м родинам ВПО Роздольської громади, які мають</w:t>
      </w:r>
      <w:r w:rsidRPr="0082595B">
        <w:rPr>
          <w:sz w:val="28"/>
          <w:szCs w:val="28"/>
        </w:rPr>
        <w:t xml:space="preserve"> діт</w:t>
      </w:r>
      <w:r>
        <w:rPr>
          <w:sz w:val="28"/>
          <w:szCs w:val="28"/>
        </w:rPr>
        <w:t>ей</w:t>
      </w:r>
      <w:r w:rsidRPr="0082595B">
        <w:rPr>
          <w:sz w:val="28"/>
          <w:szCs w:val="28"/>
        </w:rPr>
        <w:t xml:space="preserve"> віком до 6 місяців</w:t>
      </w:r>
      <w:r>
        <w:rPr>
          <w:sz w:val="28"/>
          <w:szCs w:val="28"/>
        </w:rPr>
        <w:t>;</w:t>
      </w:r>
    </w:p>
    <w:p w14:paraId="770E6E3A" w14:textId="77777777" w:rsidR="00653445" w:rsidRPr="00C41D02" w:rsidRDefault="00653445" w:rsidP="00653445">
      <w:pPr>
        <w:tabs>
          <w:tab w:val="left" w:pos="220"/>
          <w:tab w:val="left" w:pos="720"/>
        </w:tabs>
        <w:adjustRightInd w:val="0"/>
        <w:jc w:val="both"/>
        <w:rPr>
          <w:sz w:val="28"/>
          <w:szCs w:val="28"/>
        </w:rPr>
      </w:pPr>
      <w:r>
        <w:rPr>
          <w:sz w:val="28"/>
          <w:szCs w:val="28"/>
        </w:rPr>
        <w:t xml:space="preserve">        - у співпраці з </w:t>
      </w:r>
      <w:r w:rsidRPr="00336038">
        <w:rPr>
          <w:sz w:val="28"/>
          <w:szCs w:val="28"/>
        </w:rPr>
        <w:t>БО «БФ «Янголи Спасіння»</w:t>
      </w:r>
      <w:r>
        <w:rPr>
          <w:sz w:val="28"/>
          <w:szCs w:val="28"/>
        </w:rPr>
        <w:t xml:space="preserve"> </w:t>
      </w:r>
      <w:r w:rsidRPr="00336038">
        <w:rPr>
          <w:sz w:val="28"/>
          <w:szCs w:val="28"/>
        </w:rPr>
        <w:t>було організовано видачу гуманітарної допомоги</w:t>
      </w:r>
      <w:r>
        <w:rPr>
          <w:sz w:val="28"/>
          <w:szCs w:val="28"/>
        </w:rPr>
        <w:t xml:space="preserve"> для</w:t>
      </w:r>
      <w:r w:rsidRPr="00336038">
        <w:rPr>
          <w:sz w:val="28"/>
          <w:szCs w:val="28"/>
        </w:rPr>
        <w:t xml:space="preserve"> </w:t>
      </w:r>
      <w:r>
        <w:rPr>
          <w:sz w:val="28"/>
          <w:szCs w:val="28"/>
        </w:rPr>
        <w:t xml:space="preserve">20-ти </w:t>
      </w:r>
      <w:r w:rsidRPr="00336038">
        <w:rPr>
          <w:sz w:val="28"/>
          <w:szCs w:val="28"/>
        </w:rPr>
        <w:t>жін</w:t>
      </w:r>
      <w:r>
        <w:rPr>
          <w:sz w:val="28"/>
          <w:szCs w:val="28"/>
        </w:rPr>
        <w:t>ок</w:t>
      </w:r>
      <w:r w:rsidRPr="00336038">
        <w:rPr>
          <w:sz w:val="28"/>
          <w:szCs w:val="28"/>
        </w:rPr>
        <w:t xml:space="preserve"> громади</w:t>
      </w:r>
      <w:r>
        <w:rPr>
          <w:sz w:val="28"/>
          <w:szCs w:val="28"/>
        </w:rPr>
        <w:t xml:space="preserve"> (пільгових категорій)</w:t>
      </w:r>
      <w:r w:rsidRPr="00336038">
        <w:rPr>
          <w:sz w:val="28"/>
          <w:szCs w:val="28"/>
        </w:rPr>
        <w:t xml:space="preserve"> </w:t>
      </w:r>
      <w:r>
        <w:rPr>
          <w:sz w:val="28"/>
          <w:szCs w:val="28"/>
        </w:rPr>
        <w:t xml:space="preserve">у вигляді гігієнічних </w:t>
      </w:r>
      <w:r w:rsidRPr="00336038">
        <w:rPr>
          <w:sz w:val="28"/>
          <w:szCs w:val="28"/>
        </w:rPr>
        <w:t>набор</w:t>
      </w:r>
      <w:r>
        <w:rPr>
          <w:sz w:val="28"/>
          <w:szCs w:val="28"/>
        </w:rPr>
        <w:t>ів, до складу яких</w:t>
      </w:r>
      <w:r w:rsidRPr="00336038">
        <w:rPr>
          <w:sz w:val="28"/>
          <w:szCs w:val="28"/>
        </w:rPr>
        <w:t xml:space="preserve"> </w:t>
      </w:r>
      <w:r>
        <w:rPr>
          <w:sz w:val="28"/>
          <w:szCs w:val="28"/>
        </w:rPr>
        <w:t xml:space="preserve">увійшли: </w:t>
      </w:r>
      <w:r w:rsidRPr="00336038">
        <w:rPr>
          <w:sz w:val="28"/>
          <w:szCs w:val="28"/>
        </w:rPr>
        <w:t>засоб</w:t>
      </w:r>
      <w:r>
        <w:rPr>
          <w:sz w:val="28"/>
          <w:szCs w:val="28"/>
        </w:rPr>
        <w:t>и</w:t>
      </w:r>
      <w:r w:rsidRPr="00336038">
        <w:rPr>
          <w:sz w:val="28"/>
          <w:szCs w:val="28"/>
        </w:rPr>
        <w:t xml:space="preserve"> </w:t>
      </w:r>
      <w:r>
        <w:rPr>
          <w:sz w:val="28"/>
          <w:szCs w:val="28"/>
        </w:rPr>
        <w:t xml:space="preserve">жіночої </w:t>
      </w:r>
      <w:r w:rsidRPr="00336038">
        <w:rPr>
          <w:sz w:val="28"/>
          <w:szCs w:val="28"/>
        </w:rPr>
        <w:t>гігієни</w:t>
      </w:r>
      <w:r>
        <w:rPr>
          <w:sz w:val="28"/>
          <w:szCs w:val="28"/>
        </w:rPr>
        <w:t xml:space="preserve">, </w:t>
      </w:r>
      <w:r w:rsidRPr="00336038">
        <w:rPr>
          <w:sz w:val="28"/>
          <w:szCs w:val="28"/>
        </w:rPr>
        <w:t xml:space="preserve"> прального порошку, зубної пасти, мила, вологих серветок та паперових рушників</w:t>
      </w:r>
      <w:r w:rsidRPr="0082595B">
        <w:rPr>
          <w:sz w:val="28"/>
          <w:szCs w:val="28"/>
        </w:rPr>
        <w:t>.</w:t>
      </w:r>
    </w:p>
    <w:p w14:paraId="7FA7AF5C" w14:textId="77777777" w:rsidR="00653445" w:rsidRDefault="00653445" w:rsidP="00653445">
      <w:pPr>
        <w:tabs>
          <w:tab w:val="left" w:pos="6885"/>
        </w:tabs>
        <w:jc w:val="both"/>
        <w:rPr>
          <w:rStyle w:val="19"/>
          <w:sz w:val="28"/>
          <w:szCs w:val="28"/>
        </w:rPr>
      </w:pPr>
      <w:r>
        <w:rPr>
          <w:sz w:val="28"/>
          <w:szCs w:val="28"/>
        </w:rPr>
        <w:t xml:space="preserve">        </w:t>
      </w:r>
      <w:r>
        <w:rPr>
          <w:rStyle w:val="19"/>
          <w:sz w:val="28"/>
          <w:szCs w:val="28"/>
        </w:rPr>
        <w:t>-</w:t>
      </w:r>
      <w:r w:rsidRPr="001B1AFE">
        <w:rPr>
          <w:rStyle w:val="19"/>
          <w:sz w:val="28"/>
          <w:szCs w:val="28"/>
        </w:rPr>
        <w:t xml:space="preserve"> спільно з БО «БФ «ТАВРІЙСЬКІ ЗОРІ-2023» </w:t>
      </w:r>
      <w:r>
        <w:rPr>
          <w:rStyle w:val="19"/>
          <w:sz w:val="28"/>
          <w:szCs w:val="28"/>
        </w:rPr>
        <w:t>передано</w:t>
      </w:r>
      <w:r w:rsidRPr="001B1AFE">
        <w:rPr>
          <w:rStyle w:val="19"/>
          <w:sz w:val="28"/>
          <w:szCs w:val="28"/>
        </w:rPr>
        <w:t xml:space="preserve"> багатодітн</w:t>
      </w:r>
      <w:r>
        <w:rPr>
          <w:rStyle w:val="19"/>
          <w:sz w:val="28"/>
          <w:szCs w:val="28"/>
        </w:rPr>
        <w:t>ій</w:t>
      </w:r>
      <w:r w:rsidRPr="001B1AFE">
        <w:rPr>
          <w:rStyle w:val="19"/>
          <w:sz w:val="28"/>
          <w:szCs w:val="28"/>
        </w:rPr>
        <w:t xml:space="preserve"> родин</w:t>
      </w:r>
      <w:r>
        <w:rPr>
          <w:rStyle w:val="19"/>
          <w:sz w:val="28"/>
          <w:szCs w:val="28"/>
        </w:rPr>
        <w:t>і</w:t>
      </w:r>
      <w:r w:rsidRPr="001B1AFE">
        <w:rPr>
          <w:rStyle w:val="19"/>
          <w:sz w:val="28"/>
          <w:szCs w:val="28"/>
        </w:rPr>
        <w:t>, в якій виховується чотири дитини, потужний генератор, який забезпечить безперебійне електропостачання, нові комфортні матраци, а також продукти харчування, побутову хімію, солодощі та подарунки для дітей</w:t>
      </w:r>
      <w:r>
        <w:rPr>
          <w:rStyle w:val="19"/>
          <w:sz w:val="28"/>
          <w:szCs w:val="28"/>
        </w:rPr>
        <w:t>;</w:t>
      </w:r>
    </w:p>
    <w:p w14:paraId="5EFF6C35" w14:textId="77777777" w:rsidR="00653445" w:rsidRDefault="00653445" w:rsidP="00653445">
      <w:pPr>
        <w:tabs>
          <w:tab w:val="left" w:pos="6885"/>
        </w:tabs>
        <w:jc w:val="both"/>
        <w:rPr>
          <w:rStyle w:val="19"/>
          <w:sz w:val="28"/>
          <w:szCs w:val="28"/>
        </w:rPr>
      </w:pPr>
      <w:r>
        <w:rPr>
          <w:sz w:val="28"/>
          <w:szCs w:val="28"/>
        </w:rPr>
        <w:t xml:space="preserve">        - за підтримки </w:t>
      </w:r>
      <w:r w:rsidRPr="00620D77">
        <w:rPr>
          <w:sz w:val="28"/>
          <w:szCs w:val="28"/>
        </w:rPr>
        <w:t>БО «БФ «ЗОЦ «Мазаль Тов»</w:t>
      </w:r>
      <w:r>
        <w:rPr>
          <w:sz w:val="28"/>
          <w:szCs w:val="28"/>
        </w:rPr>
        <w:t xml:space="preserve"> надано ВПО громади пільгових категорій </w:t>
      </w:r>
      <w:r w:rsidRPr="00620D77">
        <w:rPr>
          <w:sz w:val="28"/>
          <w:szCs w:val="28"/>
        </w:rPr>
        <w:t>гуманітарн</w:t>
      </w:r>
      <w:r>
        <w:rPr>
          <w:sz w:val="28"/>
          <w:szCs w:val="28"/>
        </w:rPr>
        <w:t xml:space="preserve">у </w:t>
      </w:r>
      <w:r w:rsidRPr="00620D77">
        <w:rPr>
          <w:sz w:val="28"/>
          <w:szCs w:val="28"/>
        </w:rPr>
        <w:t>допомог</w:t>
      </w:r>
      <w:r>
        <w:rPr>
          <w:sz w:val="28"/>
          <w:szCs w:val="28"/>
        </w:rPr>
        <w:t>у</w:t>
      </w:r>
      <w:r w:rsidRPr="00620D77">
        <w:rPr>
          <w:sz w:val="28"/>
          <w:szCs w:val="28"/>
        </w:rPr>
        <w:t xml:space="preserve"> у вигляді </w:t>
      </w:r>
      <w:r>
        <w:rPr>
          <w:sz w:val="28"/>
          <w:szCs w:val="28"/>
        </w:rPr>
        <w:t>20</w:t>
      </w:r>
      <w:r w:rsidRPr="00620D77">
        <w:rPr>
          <w:sz w:val="28"/>
          <w:szCs w:val="28"/>
        </w:rPr>
        <w:t xml:space="preserve"> павербанків</w:t>
      </w:r>
      <w:r>
        <w:rPr>
          <w:sz w:val="28"/>
          <w:szCs w:val="28"/>
        </w:rPr>
        <w:t>;</w:t>
      </w:r>
    </w:p>
    <w:p w14:paraId="07E71CFA" w14:textId="77777777" w:rsidR="00653445" w:rsidRDefault="00653445" w:rsidP="00653445">
      <w:pPr>
        <w:tabs>
          <w:tab w:val="left" w:pos="220"/>
          <w:tab w:val="left" w:pos="720"/>
        </w:tabs>
        <w:adjustRightInd w:val="0"/>
        <w:jc w:val="both"/>
        <w:rPr>
          <w:sz w:val="28"/>
          <w:szCs w:val="28"/>
        </w:rPr>
      </w:pPr>
      <w:r>
        <w:rPr>
          <w:sz w:val="28"/>
          <w:szCs w:val="28"/>
        </w:rPr>
        <w:t xml:space="preserve">        - придбано та видано для</w:t>
      </w:r>
      <w:r w:rsidRPr="0096161C">
        <w:rPr>
          <w:sz w:val="28"/>
          <w:szCs w:val="28"/>
        </w:rPr>
        <w:t xml:space="preserve"> дітей родин військовослужбовців</w:t>
      </w:r>
      <w:r>
        <w:rPr>
          <w:sz w:val="28"/>
          <w:szCs w:val="28"/>
        </w:rPr>
        <w:t>, ветеранів</w:t>
      </w:r>
      <w:r w:rsidRPr="0096161C">
        <w:rPr>
          <w:sz w:val="28"/>
          <w:szCs w:val="28"/>
        </w:rPr>
        <w:t xml:space="preserve"> </w:t>
      </w:r>
      <w:r>
        <w:rPr>
          <w:sz w:val="28"/>
          <w:szCs w:val="28"/>
        </w:rPr>
        <w:t xml:space="preserve">та </w:t>
      </w:r>
      <w:r w:rsidRPr="0096161C">
        <w:rPr>
          <w:sz w:val="28"/>
          <w:szCs w:val="28"/>
        </w:rPr>
        <w:t>загиблих (померлих) Захисників України</w:t>
      </w:r>
      <w:r>
        <w:rPr>
          <w:sz w:val="28"/>
          <w:szCs w:val="28"/>
        </w:rPr>
        <w:t xml:space="preserve"> 60 </w:t>
      </w:r>
      <w:r w:rsidRPr="0096161C">
        <w:rPr>
          <w:sz w:val="28"/>
          <w:szCs w:val="28"/>
        </w:rPr>
        <w:t xml:space="preserve"> новорічних подарунків</w:t>
      </w:r>
      <w:r>
        <w:rPr>
          <w:sz w:val="28"/>
          <w:szCs w:val="28"/>
        </w:rPr>
        <w:t xml:space="preserve"> із солодощами.        </w:t>
      </w:r>
    </w:p>
    <w:p w14:paraId="484F4FA1" w14:textId="77777777" w:rsidR="00653445" w:rsidRPr="00586E99" w:rsidRDefault="00653445" w:rsidP="00653445">
      <w:pPr>
        <w:tabs>
          <w:tab w:val="left" w:pos="220"/>
          <w:tab w:val="left" w:pos="720"/>
        </w:tabs>
        <w:adjustRightInd w:val="0"/>
        <w:jc w:val="both"/>
        <w:rPr>
          <w:sz w:val="28"/>
          <w:szCs w:val="28"/>
        </w:rPr>
      </w:pPr>
    </w:p>
    <w:p w14:paraId="25AE9ECB" w14:textId="77777777" w:rsidR="00653445" w:rsidRDefault="00653445" w:rsidP="00653445">
      <w:pPr>
        <w:tabs>
          <w:tab w:val="left" w:pos="6885"/>
        </w:tabs>
        <w:jc w:val="both"/>
        <w:rPr>
          <w:sz w:val="28"/>
        </w:rPr>
      </w:pPr>
      <w:r>
        <w:rPr>
          <w:sz w:val="28"/>
        </w:rPr>
        <w:t xml:space="preserve">        В рамках виконання діючих </w:t>
      </w:r>
      <w:r>
        <w:rPr>
          <w:sz w:val="28"/>
          <w:szCs w:val="28"/>
        </w:rPr>
        <w:t>у 2025 році комплексних програм  соціальної підтримки внутрішньо переміщених осіб, ветеранів війни, військовослужбовців (учасників бойових дій),</w:t>
      </w:r>
      <w:r w:rsidRPr="004B701A">
        <w:rPr>
          <w:bCs/>
          <w:sz w:val="28"/>
          <w:szCs w:val="28"/>
          <w:bdr w:val="none" w:sz="0" w:space="0" w:color="auto" w:frame="1"/>
          <w:shd w:val="clear" w:color="auto" w:fill="FFFFFF"/>
        </w:rPr>
        <w:t xml:space="preserve"> </w:t>
      </w:r>
      <w:r w:rsidRPr="007F48B1">
        <w:rPr>
          <w:bCs/>
          <w:sz w:val="28"/>
          <w:szCs w:val="28"/>
          <w:bdr w:val="none" w:sz="0" w:space="0" w:color="auto" w:frame="1"/>
          <w:shd w:val="clear" w:color="auto" w:fill="FFFFFF"/>
        </w:rPr>
        <w:t>сім</w:t>
      </w:r>
      <w:r>
        <w:rPr>
          <w:bCs/>
          <w:sz w:val="28"/>
          <w:szCs w:val="28"/>
          <w:bdr w:val="none" w:sz="0" w:space="0" w:color="auto" w:frame="1"/>
          <w:shd w:val="clear" w:color="auto" w:fill="FFFFFF"/>
        </w:rPr>
        <w:t>ей</w:t>
      </w:r>
      <w:r w:rsidRPr="007F48B1">
        <w:rPr>
          <w:bCs/>
          <w:sz w:val="28"/>
          <w:szCs w:val="28"/>
          <w:bdr w:val="none" w:sz="0" w:space="0" w:color="auto" w:frame="1"/>
          <w:shd w:val="clear" w:color="auto" w:fill="FFFFFF"/>
        </w:rPr>
        <w:t xml:space="preserve"> зниклих безвісти за особливих обставин, сімей полонених військовослужбовців</w:t>
      </w:r>
      <w:r>
        <w:rPr>
          <w:bCs/>
          <w:sz w:val="28"/>
          <w:szCs w:val="28"/>
          <w:bdr w:val="none" w:sz="0" w:space="0" w:color="auto" w:frame="1"/>
          <w:shd w:val="clear" w:color="auto" w:fill="FFFFFF"/>
        </w:rPr>
        <w:t xml:space="preserve">, </w:t>
      </w:r>
      <w:r>
        <w:rPr>
          <w:sz w:val="28"/>
          <w:szCs w:val="28"/>
        </w:rPr>
        <w:t xml:space="preserve">родин </w:t>
      </w:r>
      <w:r>
        <w:rPr>
          <w:color w:val="000000" w:themeColor="text1"/>
          <w:sz w:val="28"/>
          <w:szCs w:val="28"/>
        </w:rPr>
        <w:t xml:space="preserve">загиблих </w:t>
      </w:r>
      <w:r w:rsidRPr="00475543">
        <w:rPr>
          <w:sz w:val="28"/>
          <w:szCs w:val="28"/>
        </w:rPr>
        <w:t xml:space="preserve">(померлих) </w:t>
      </w:r>
      <w:r>
        <w:rPr>
          <w:sz w:val="28"/>
          <w:szCs w:val="28"/>
        </w:rPr>
        <w:t>військовослужбовців,</w:t>
      </w:r>
      <w:r>
        <w:rPr>
          <w:bCs/>
          <w:sz w:val="28"/>
          <w:szCs w:val="28"/>
          <w:bdr w:val="none" w:sz="0" w:space="0" w:color="auto" w:frame="1"/>
          <w:shd w:val="clear" w:color="auto" w:fill="FFFFFF"/>
        </w:rPr>
        <w:t xml:space="preserve"> зареєстрованих на території </w:t>
      </w:r>
      <w:r>
        <w:rPr>
          <w:sz w:val="28"/>
          <w:szCs w:val="28"/>
        </w:rPr>
        <w:t>Роздольської сільської територіальної громади, була надана фінансова підтримка населенню громади на загальну суму 3 млн</w:t>
      </w:r>
      <w:r w:rsidRPr="00BA504F">
        <w:rPr>
          <w:sz w:val="28"/>
          <w:szCs w:val="28"/>
        </w:rPr>
        <w:t xml:space="preserve">. </w:t>
      </w:r>
      <w:r>
        <w:rPr>
          <w:sz w:val="28"/>
          <w:szCs w:val="28"/>
        </w:rPr>
        <w:t>298</w:t>
      </w:r>
      <w:r w:rsidRPr="00BA504F">
        <w:rPr>
          <w:sz w:val="28"/>
          <w:szCs w:val="28"/>
        </w:rPr>
        <w:t>,43</w:t>
      </w:r>
      <w:r>
        <w:rPr>
          <w:sz w:val="28"/>
          <w:szCs w:val="28"/>
        </w:rPr>
        <w:t xml:space="preserve"> тис. грн., у тому числі:  </w:t>
      </w:r>
      <w:r>
        <w:rPr>
          <w:sz w:val="28"/>
        </w:rPr>
        <w:t xml:space="preserve">        </w:t>
      </w:r>
    </w:p>
    <w:p w14:paraId="370E9A47" w14:textId="77777777" w:rsidR="00653445" w:rsidRPr="00F82976" w:rsidRDefault="00653445" w:rsidP="00653445">
      <w:pPr>
        <w:tabs>
          <w:tab w:val="left" w:pos="6885"/>
        </w:tabs>
        <w:jc w:val="both"/>
        <w:rPr>
          <w:sz w:val="28"/>
        </w:rPr>
      </w:pPr>
      <w:r w:rsidRPr="00F82976">
        <w:rPr>
          <w:sz w:val="28"/>
          <w:szCs w:val="28"/>
        </w:rPr>
        <w:t xml:space="preserve">        - надана одноразова адресна грошова допомога 7-ми родинам опікунів, піклувальників, прийомних батьків та батьків вихователів, </w:t>
      </w:r>
      <w:r w:rsidRPr="00F82976">
        <w:rPr>
          <w:bCs/>
          <w:sz w:val="28"/>
        </w:rPr>
        <w:t xml:space="preserve">що мають статус ВПО,  </w:t>
      </w:r>
      <w:r w:rsidRPr="00F82976">
        <w:rPr>
          <w:sz w:val="28"/>
          <w:szCs w:val="28"/>
        </w:rPr>
        <w:t xml:space="preserve">зареєстрованих на території </w:t>
      </w:r>
      <w:r w:rsidRPr="00F82976">
        <w:rPr>
          <w:rFonts w:eastAsiaTheme="minorHAnsi"/>
          <w:sz w:val="28"/>
          <w:szCs w:val="28"/>
        </w:rPr>
        <w:t xml:space="preserve">Роздольської сільської </w:t>
      </w:r>
      <w:r w:rsidRPr="00F82976">
        <w:rPr>
          <w:sz w:val="28"/>
          <w:szCs w:val="28"/>
        </w:rPr>
        <w:t xml:space="preserve">територіальної громади, які </w:t>
      </w:r>
      <w:r w:rsidRPr="00F82976">
        <w:rPr>
          <w:sz w:val="28"/>
          <w:szCs w:val="28"/>
        </w:rPr>
        <w:lastRenderedPageBreak/>
        <w:t xml:space="preserve">мають під опікою/піклуванням (виховують у прийомній сім’ї/дитячому  будинку сімейного типу) дітей віком до 18 років, у розмірі 2 тис. грн. на кожну таку дитину </w:t>
      </w:r>
      <w:r w:rsidRPr="00F82976">
        <w:rPr>
          <w:sz w:val="28"/>
        </w:rPr>
        <w:t>(всього на загальну суму 28 тис. грн.);</w:t>
      </w:r>
    </w:p>
    <w:p w14:paraId="4641690A" w14:textId="77777777" w:rsidR="00653445" w:rsidRPr="00F82976" w:rsidRDefault="00653445" w:rsidP="00653445">
      <w:pPr>
        <w:tabs>
          <w:tab w:val="left" w:pos="6885"/>
        </w:tabs>
        <w:jc w:val="both"/>
        <w:rPr>
          <w:i/>
          <w:iCs/>
          <w:sz w:val="28"/>
          <w:szCs w:val="28"/>
        </w:rPr>
      </w:pPr>
      <w:r w:rsidRPr="00F82976">
        <w:rPr>
          <w:sz w:val="28"/>
          <w:szCs w:val="28"/>
        </w:rPr>
        <w:t xml:space="preserve">        - надана одноразова адресна грошова допомога на дитину віком до 18 років, 11-м</w:t>
      </w:r>
      <w:r w:rsidRPr="00F82976">
        <w:rPr>
          <w:b/>
          <w:bCs/>
          <w:sz w:val="28"/>
          <w:szCs w:val="28"/>
        </w:rPr>
        <w:t xml:space="preserve"> </w:t>
      </w:r>
      <w:r w:rsidRPr="00F82976">
        <w:rPr>
          <w:sz w:val="28"/>
          <w:szCs w:val="28"/>
        </w:rPr>
        <w:t xml:space="preserve">одиноким батькам, що не перебувають у шлюбі, </w:t>
      </w:r>
      <w:r w:rsidRPr="00F82976">
        <w:rPr>
          <w:bCs/>
          <w:sz w:val="28"/>
        </w:rPr>
        <w:t xml:space="preserve">мають статус ВПО,  </w:t>
      </w:r>
      <w:r w:rsidRPr="00F82976">
        <w:rPr>
          <w:sz w:val="28"/>
          <w:szCs w:val="28"/>
        </w:rPr>
        <w:t>зареєстрованих на території Роздольської сільської територіальної громади і мешкають у м. Запоріжжя Запорізької області, у розмірі 5 тис. грн. на кожну дитину (</w:t>
      </w:r>
      <w:r w:rsidRPr="00F82976">
        <w:rPr>
          <w:sz w:val="28"/>
        </w:rPr>
        <w:t>всього на загальну суму 75 тис. грн.)</w:t>
      </w:r>
      <w:r w:rsidRPr="00F82976">
        <w:rPr>
          <w:sz w:val="28"/>
          <w:szCs w:val="28"/>
        </w:rPr>
        <w:t>;</w:t>
      </w:r>
    </w:p>
    <w:p w14:paraId="566776E7" w14:textId="77777777" w:rsidR="00653445" w:rsidRPr="00F82976" w:rsidRDefault="00653445" w:rsidP="00653445">
      <w:pPr>
        <w:tabs>
          <w:tab w:val="left" w:pos="6885"/>
        </w:tabs>
        <w:jc w:val="both"/>
        <w:rPr>
          <w:sz w:val="28"/>
        </w:rPr>
      </w:pPr>
      <w:r w:rsidRPr="00F82976">
        <w:rPr>
          <w:sz w:val="28"/>
          <w:szCs w:val="28"/>
        </w:rPr>
        <w:t xml:space="preserve">        - надана одноразова адресна грошова допомога 10-м родинам </w:t>
      </w:r>
      <w:r w:rsidRPr="00F82976">
        <w:rPr>
          <w:bCs/>
          <w:sz w:val="28"/>
        </w:rPr>
        <w:t xml:space="preserve">з числа  ВПО,  </w:t>
      </w:r>
      <w:r w:rsidRPr="00F82976">
        <w:rPr>
          <w:sz w:val="28"/>
          <w:szCs w:val="28"/>
        </w:rPr>
        <w:t>що виховують дітей (віком до 18 років) в сім’ях, які мають статус багатодітних, зареєстрованих на території Роздольської сільської територіальної громади і мешкають у м. Запоріжжя Запорізької області, у розмірі 5 тис. грн. на кожну дитину (</w:t>
      </w:r>
      <w:r w:rsidRPr="00F82976">
        <w:rPr>
          <w:sz w:val="28"/>
        </w:rPr>
        <w:t>всього на загальну суму 150 тис. грн.)</w:t>
      </w:r>
      <w:r w:rsidRPr="00F82976">
        <w:rPr>
          <w:sz w:val="28"/>
          <w:szCs w:val="28"/>
        </w:rPr>
        <w:t>;</w:t>
      </w:r>
    </w:p>
    <w:p w14:paraId="5A4966B1" w14:textId="77777777" w:rsidR="00653445" w:rsidRPr="00F82976" w:rsidRDefault="00653445" w:rsidP="00653445">
      <w:pPr>
        <w:tabs>
          <w:tab w:val="left" w:pos="6885"/>
        </w:tabs>
        <w:jc w:val="both"/>
        <w:rPr>
          <w:sz w:val="28"/>
        </w:rPr>
      </w:pPr>
      <w:r w:rsidRPr="00F82976">
        <w:rPr>
          <w:bCs/>
          <w:i/>
          <w:iCs/>
          <w:sz w:val="28"/>
        </w:rPr>
        <w:t xml:space="preserve">        </w:t>
      </w:r>
      <w:r w:rsidRPr="00F82976">
        <w:rPr>
          <w:bCs/>
          <w:sz w:val="28"/>
        </w:rPr>
        <w:t xml:space="preserve">- </w:t>
      </w:r>
      <w:r w:rsidRPr="00F82976">
        <w:rPr>
          <w:sz w:val="28"/>
          <w:szCs w:val="28"/>
        </w:rPr>
        <w:t>надана одноразова адресна грошова допомога для часткового покриття витрат на лікування онкологічного захворювання</w:t>
      </w:r>
      <w:r w:rsidRPr="00F82976">
        <w:rPr>
          <w:bCs/>
          <w:sz w:val="28"/>
        </w:rPr>
        <w:t xml:space="preserve"> 4-м особам, що мають статус ВПО,  </w:t>
      </w:r>
      <w:r w:rsidRPr="00F82976">
        <w:rPr>
          <w:sz w:val="28"/>
          <w:szCs w:val="28"/>
        </w:rPr>
        <w:t xml:space="preserve">зареєстрованих на території Роздольської сільської територіальної громади, </w:t>
      </w:r>
      <w:r w:rsidRPr="00F82976">
        <w:rPr>
          <w:sz w:val="28"/>
        </w:rPr>
        <w:t>у розмірі 5 тис. грн. кожному (всього на загальну суму 20 тис. грн.)</w:t>
      </w:r>
      <w:r w:rsidRPr="00F82976">
        <w:rPr>
          <w:sz w:val="28"/>
          <w:szCs w:val="28"/>
        </w:rPr>
        <w:t>;</w:t>
      </w:r>
    </w:p>
    <w:p w14:paraId="4CF567EC" w14:textId="77777777" w:rsidR="00653445" w:rsidRPr="00F82976" w:rsidRDefault="00653445" w:rsidP="00653445">
      <w:pPr>
        <w:tabs>
          <w:tab w:val="left" w:pos="6885"/>
        </w:tabs>
        <w:jc w:val="both"/>
        <w:rPr>
          <w:sz w:val="28"/>
          <w:szCs w:val="28"/>
        </w:rPr>
      </w:pPr>
      <w:r w:rsidRPr="00F82976">
        <w:rPr>
          <w:sz w:val="28"/>
          <w:szCs w:val="28"/>
        </w:rPr>
        <w:t xml:space="preserve">        - надана одноразова адресна грошова допомога 1-й особі, що має статус ВПО, зареєстрованої на території Роздольської сільської територіальної громади, для часткового покриття витрат на лікування травм, отриманих внаслідок настання події надзвичайного характеру, в розмірі 5 тис. грн.;       </w:t>
      </w:r>
    </w:p>
    <w:p w14:paraId="7DA0977B" w14:textId="77777777" w:rsidR="00653445" w:rsidRPr="00F82976" w:rsidRDefault="00653445" w:rsidP="00653445">
      <w:pPr>
        <w:tabs>
          <w:tab w:val="left" w:pos="6885"/>
        </w:tabs>
        <w:jc w:val="both"/>
        <w:rPr>
          <w:sz w:val="28"/>
          <w:szCs w:val="28"/>
        </w:rPr>
      </w:pPr>
      <w:r w:rsidRPr="00F82976">
        <w:rPr>
          <w:sz w:val="28"/>
          <w:szCs w:val="28"/>
        </w:rPr>
        <w:t xml:space="preserve">        - надана одноразова адресна грошова допомога </w:t>
      </w:r>
      <w:r w:rsidRPr="00F82976">
        <w:rPr>
          <w:bCs/>
          <w:sz w:val="28"/>
        </w:rPr>
        <w:t xml:space="preserve">1-й особі, що має статус ВПО, </w:t>
      </w:r>
      <w:r w:rsidRPr="00F82976">
        <w:rPr>
          <w:sz w:val="28"/>
          <w:szCs w:val="28"/>
        </w:rPr>
        <w:t>зареєстрованій на території Роздольської сільської територіальної громади</w:t>
      </w:r>
      <w:r w:rsidRPr="00F82976">
        <w:rPr>
          <w:bCs/>
          <w:sz w:val="28"/>
        </w:rPr>
        <w:t xml:space="preserve">,  </w:t>
      </w:r>
      <w:r w:rsidRPr="00F82976">
        <w:rPr>
          <w:sz w:val="28"/>
          <w:szCs w:val="28"/>
        </w:rPr>
        <w:t>для часткового покриття витрат на проведення невідкладного хірургічного втручання (операції) у дитини, в розмірі 5 тис. грн.;</w:t>
      </w:r>
    </w:p>
    <w:p w14:paraId="14E04638" w14:textId="77777777" w:rsidR="00653445" w:rsidRPr="00F82976" w:rsidRDefault="00653445" w:rsidP="00653445">
      <w:pPr>
        <w:tabs>
          <w:tab w:val="left" w:pos="6885"/>
        </w:tabs>
        <w:jc w:val="both"/>
        <w:rPr>
          <w:sz w:val="28"/>
          <w:szCs w:val="28"/>
        </w:rPr>
      </w:pPr>
      <w:r w:rsidRPr="00F82976">
        <w:rPr>
          <w:sz w:val="28"/>
        </w:rPr>
        <w:t xml:space="preserve">        - </w:t>
      </w:r>
      <w:r w:rsidRPr="00F82976">
        <w:rPr>
          <w:rStyle w:val="19"/>
          <w:sz w:val="28"/>
          <w:szCs w:val="28"/>
        </w:rPr>
        <w:t>надана грошова допомога 3-м дітям-сиротам, після досягнення ними 18-річного віку</w:t>
      </w:r>
      <w:r w:rsidRPr="00F82976">
        <w:rPr>
          <w:sz w:val="28"/>
        </w:rPr>
        <w:t xml:space="preserve">, </w:t>
      </w:r>
      <w:r w:rsidRPr="00F82976">
        <w:rPr>
          <w:rStyle w:val="19"/>
          <w:sz w:val="28"/>
          <w:szCs w:val="28"/>
        </w:rPr>
        <w:t xml:space="preserve">які перебувають на  первинному обліку служби у справах дітей </w:t>
      </w:r>
      <w:r w:rsidRPr="00F82976">
        <w:rPr>
          <w:rStyle w:val="19"/>
          <w:sz w:val="28"/>
          <w:szCs w:val="28"/>
          <w:lang w:eastAsia="uk-UA"/>
        </w:rPr>
        <w:t xml:space="preserve">виконавчого комітету </w:t>
      </w:r>
      <w:r w:rsidRPr="00F82976">
        <w:rPr>
          <w:rStyle w:val="19"/>
          <w:sz w:val="28"/>
          <w:szCs w:val="28"/>
        </w:rPr>
        <w:t>Роздольської сільської ради,</w:t>
      </w:r>
      <w:r w:rsidRPr="00F82976">
        <w:rPr>
          <w:sz w:val="28"/>
        </w:rPr>
        <w:t xml:space="preserve"> в розмірі 1810,00 грн. кожній дитині (всього на загальну суму 5,43 тис. грн.);</w:t>
      </w:r>
    </w:p>
    <w:p w14:paraId="7AF2819F" w14:textId="77777777" w:rsidR="00653445" w:rsidRPr="00F82976" w:rsidRDefault="00653445" w:rsidP="00653445">
      <w:pPr>
        <w:tabs>
          <w:tab w:val="left" w:pos="6885"/>
        </w:tabs>
        <w:jc w:val="both"/>
        <w:rPr>
          <w:sz w:val="28"/>
        </w:rPr>
      </w:pPr>
      <w:r w:rsidRPr="00F82976">
        <w:rPr>
          <w:sz w:val="28"/>
          <w:szCs w:val="28"/>
        </w:rPr>
        <w:t xml:space="preserve">        - надана одноразова адресна грошова допомога 22-м ветеранам війни  (учасникам бойових дій), </w:t>
      </w:r>
      <w:r w:rsidRPr="00F82976">
        <w:rPr>
          <w:sz w:val="28"/>
          <w:szCs w:val="28"/>
          <w:bdr w:val="none" w:sz="0" w:space="0" w:color="auto" w:frame="1"/>
          <w:shd w:val="clear" w:color="auto" w:fill="FFFFFF"/>
        </w:rPr>
        <w:t>які стали на захист країни з 24.02.2022 та демобілізовані (звільнені) з військової служби у 2025 році</w:t>
      </w:r>
      <w:r w:rsidRPr="00F82976">
        <w:rPr>
          <w:spacing w:val="5"/>
          <w:sz w:val="28"/>
          <w:szCs w:val="28"/>
        </w:rPr>
        <w:t xml:space="preserve">, </w:t>
      </w:r>
      <w:r w:rsidRPr="00F82976">
        <w:rPr>
          <w:sz w:val="28"/>
          <w:szCs w:val="28"/>
        </w:rPr>
        <w:t xml:space="preserve">зареєстрованих на території Роздольської сільської територіальної громади, </w:t>
      </w:r>
      <w:r w:rsidRPr="00F82976">
        <w:rPr>
          <w:sz w:val="28"/>
        </w:rPr>
        <w:t>в розмірі 10 тис. грн. кожному (всього на загальну суму 220 тис. грн.);</w:t>
      </w:r>
    </w:p>
    <w:p w14:paraId="4463A234" w14:textId="77777777" w:rsidR="00653445" w:rsidRPr="00F82976" w:rsidRDefault="00653445" w:rsidP="00653445">
      <w:pPr>
        <w:tabs>
          <w:tab w:val="left" w:pos="6885"/>
        </w:tabs>
        <w:jc w:val="both"/>
        <w:rPr>
          <w:sz w:val="28"/>
        </w:rPr>
      </w:pPr>
      <w:r w:rsidRPr="00F82976">
        <w:rPr>
          <w:sz w:val="28"/>
        </w:rPr>
        <w:t xml:space="preserve">        - </w:t>
      </w:r>
      <w:r w:rsidRPr="00F82976">
        <w:rPr>
          <w:sz w:val="28"/>
          <w:szCs w:val="28"/>
        </w:rPr>
        <w:t xml:space="preserve">надана одноразова адресна грошова допомога </w:t>
      </w:r>
      <w:r w:rsidRPr="00F82976">
        <w:rPr>
          <w:sz w:val="28"/>
        </w:rPr>
        <w:t xml:space="preserve">до Дня Збройних Сил України 35-м </w:t>
      </w:r>
      <w:r w:rsidRPr="00F82976">
        <w:rPr>
          <w:sz w:val="28"/>
          <w:szCs w:val="28"/>
        </w:rPr>
        <w:t xml:space="preserve">ветеранам війни (учасникам бойових дій), які демобілізувались (звільнились) з військової служби після 24.02.2022, зареєстрованих на території Роздольської сільської територіальної громади, </w:t>
      </w:r>
      <w:r w:rsidRPr="00F82976">
        <w:rPr>
          <w:sz w:val="28"/>
        </w:rPr>
        <w:t>у розмірі 30 тис. грн. кожному (всього на загальну суму 1 млн. 50 тис. грн.);</w:t>
      </w:r>
    </w:p>
    <w:p w14:paraId="3D527F08" w14:textId="77777777" w:rsidR="00653445" w:rsidRPr="00F82976" w:rsidRDefault="00653445" w:rsidP="00653445">
      <w:pPr>
        <w:tabs>
          <w:tab w:val="left" w:pos="6885"/>
        </w:tabs>
        <w:jc w:val="both"/>
        <w:rPr>
          <w:sz w:val="28"/>
        </w:rPr>
      </w:pPr>
      <w:r w:rsidRPr="00F82976">
        <w:rPr>
          <w:sz w:val="28"/>
        </w:rPr>
        <w:t xml:space="preserve">        - </w:t>
      </w:r>
      <w:r w:rsidRPr="00F82976">
        <w:rPr>
          <w:sz w:val="28"/>
          <w:szCs w:val="28"/>
        </w:rPr>
        <w:t xml:space="preserve">надана одноразова адресна грошова допомога 24-м </w:t>
      </w:r>
      <w:r w:rsidRPr="00F82976">
        <w:rPr>
          <w:sz w:val="28"/>
          <w:szCs w:val="28"/>
          <w:bdr w:val="none" w:sz="0" w:space="0" w:color="auto" w:frame="1"/>
          <w:shd w:val="clear" w:color="auto" w:fill="FFFFFF"/>
        </w:rPr>
        <w:t>військовослужбовцям, учасникам бойових дій,</w:t>
      </w:r>
      <w:r w:rsidRPr="00F82976">
        <w:rPr>
          <w:sz w:val="28"/>
          <w:szCs w:val="28"/>
        </w:rPr>
        <w:t xml:space="preserve"> </w:t>
      </w:r>
      <w:r w:rsidRPr="00F82976">
        <w:rPr>
          <w:sz w:val="28"/>
          <w:szCs w:val="28"/>
          <w:bdr w:val="none" w:sz="0" w:space="0" w:color="auto" w:frame="1"/>
          <w:shd w:val="clear" w:color="auto" w:fill="FFFFFF"/>
        </w:rPr>
        <w:t xml:space="preserve">які стали на захист країни з 24.02.2022, </w:t>
      </w:r>
      <w:r w:rsidRPr="00F82976">
        <w:rPr>
          <w:sz w:val="28"/>
        </w:rPr>
        <w:t>зареєстровані на території</w:t>
      </w:r>
      <w:r w:rsidRPr="00F82976">
        <w:rPr>
          <w:spacing w:val="-9"/>
          <w:sz w:val="28"/>
        </w:rPr>
        <w:t xml:space="preserve"> Роздольської</w:t>
      </w:r>
      <w:r w:rsidRPr="00F82976">
        <w:rPr>
          <w:spacing w:val="-10"/>
          <w:sz w:val="28"/>
        </w:rPr>
        <w:t xml:space="preserve"> </w:t>
      </w:r>
      <w:r w:rsidRPr="00F82976">
        <w:rPr>
          <w:sz w:val="28"/>
        </w:rPr>
        <w:t>сільської</w:t>
      </w:r>
      <w:r w:rsidRPr="00F82976">
        <w:rPr>
          <w:spacing w:val="-7"/>
          <w:sz w:val="28"/>
        </w:rPr>
        <w:t xml:space="preserve"> </w:t>
      </w:r>
      <w:r w:rsidRPr="00F82976">
        <w:rPr>
          <w:sz w:val="28"/>
        </w:rPr>
        <w:t>територіальної</w:t>
      </w:r>
      <w:r w:rsidRPr="00F82976">
        <w:rPr>
          <w:spacing w:val="-10"/>
          <w:sz w:val="28"/>
        </w:rPr>
        <w:t xml:space="preserve"> </w:t>
      </w:r>
      <w:r w:rsidRPr="00F82976">
        <w:rPr>
          <w:sz w:val="28"/>
        </w:rPr>
        <w:t>громади та на дату звернення перебувають на військовій службі, у розмірі 30 тис. грн. кожному (всього на загальну суму 720 тис. грн.);</w:t>
      </w:r>
    </w:p>
    <w:p w14:paraId="20E01D17" w14:textId="77777777" w:rsidR="00653445" w:rsidRPr="00F82976" w:rsidRDefault="00653445" w:rsidP="00653445">
      <w:pPr>
        <w:tabs>
          <w:tab w:val="left" w:pos="6885"/>
        </w:tabs>
        <w:jc w:val="both"/>
        <w:rPr>
          <w:sz w:val="28"/>
        </w:rPr>
      </w:pPr>
      <w:r w:rsidRPr="00F82976">
        <w:rPr>
          <w:sz w:val="28"/>
        </w:rPr>
        <w:t xml:space="preserve">        - </w:t>
      </w:r>
      <w:r w:rsidRPr="00F82976">
        <w:rPr>
          <w:sz w:val="28"/>
          <w:szCs w:val="28"/>
        </w:rPr>
        <w:t xml:space="preserve">надана одноразова адресна грошова допомога на лікування/реабілітацію після отриманого поранення, 11-м </w:t>
      </w:r>
      <w:r w:rsidRPr="00F82976">
        <w:rPr>
          <w:sz w:val="28"/>
          <w:szCs w:val="28"/>
          <w:bdr w:val="none" w:sz="0" w:space="0" w:color="auto" w:frame="1"/>
          <w:shd w:val="clear" w:color="auto" w:fill="FFFFFF"/>
        </w:rPr>
        <w:t>військовослужбовцям, учасникам бойових дій,</w:t>
      </w:r>
      <w:r w:rsidRPr="00F82976">
        <w:rPr>
          <w:sz w:val="28"/>
          <w:szCs w:val="28"/>
        </w:rPr>
        <w:t xml:space="preserve"> </w:t>
      </w:r>
      <w:r w:rsidRPr="00F82976">
        <w:rPr>
          <w:sz w:val="28"/>
          <w:szCs w:val="28"/>
          <w:bdr w:val="none" w:sz="0" w:space="0" w:color="auto" w:frame="1"/>
          <w:shd w:val="clear" w:color="auto" w:fill="FFFFFF"/>
        </w:rPr>
        <w:t xml:space="preserve">які </w:t>
      </w:r>
      <w:r w:rsidRPr="00F82976">
        <w:rPr>
          <w:sz w:val="28"/>
          <w:szCs w:val="28"/>
          <w:bdr w:val="none" w:sz="0" w:space="0" w:color="auto" w:frame="1"/>
          <w:shd w:val="clear" w:color="auto" w:fill="FFFFFF"/>
        </w:rPr>
        <w:lastRenderedPageBreak/>
        <w:t xml:space="preserve">стали на захист країни з 24.02.2022, </w:t>
      </w:r>
      <w:r w:rsidRPr="00F82976">
        <w:rPr>
          <w:sz w:val="28"/>
        </w:rPr>
        <w:t>зареєстровані на території</w:t>
      </w:r>
      <w:r w:rsidRPr="00F82976">
        <w:rPr>
          <w:spacing w:val="-9"/>
          <w:sz w:val="28"/>
        </w:rPr>
        <w:t xml:space="preserve"> Роздольської</w:t>
      </w:r>
      <w:r w:rsidRPr="00F82976">
        <w:rPr>
          <w:spacing w:val="-10"/>
          <w:sz w:val="28"/>
        </w:rPr>
        <w:t xml:space="preserve"> </w:t>
      </w:r>
      <w:r w:rsidRPr="00F82976">
        <w:rPr>
          <w:sz w:val="28"/>
        </w:rPr>
        <w:t>сільської</w:t>
      </w:r>
      <w:r w:rsidRPr="00F82976">
        <w:rPr>
          <w:spacing w:val="-7"/>
          <w:sz w:val="28"/>
        </w:rPr>
        <w:t xml:space="preserve"> </w:t>
      </w:r>
      <w:r w:rsidRPr="00F82976">
        <w:rPr>
          <w:sz w:val="28"/>
        </w:rPr>
        <w:t>територіальної</w:t>
      </w:r>
      <w:r w:rsidRPr="00F82976">
        <w:rPr>
          <w:spacing w:val="-10"/>
          <w:sz w:val="28"/>
        </w:rPr>
        <w:t xml:space="preserve"> </w:t>
      </w:r>
      <w:r w:rsidRPr="00F82976">
        <w:rPr>
          <w:sz w:val="28"/>
        </w:rPr>
        <w:t>громади та на дату звернення перебувають на військовій службі, у розмірі 20 тис. грн. кожному (всього на загальну суму 220 тис. грн.);</w:t>
      </w:r>
    </w:p>
    <w:p w14:paraId="50C8C443" w14:textId="77777777" w:rsidR="00653445" w:rsidRPr="00F82976" w:rsidRDefault="00653445" w:rsidP="00653445">
      <w:pPr>
        <w:tabs>
          <w:tab w:val="left" w:pos="6885"/>
        </w:tabs>
        <w:jc w:val="both"/>
        <w:rPr>
          <w:sz w:val="28"/>
          <w:szCs w:val="28"/>
        </w:rPr>
      </w:pPr>
      <w:r w:rsidRPr="00F82976">
        <w:rPr>
          <w:sz w:val="28"/>
        </w:rPr>
        <w:t xml:space="preserve">        - </w:t>
      </w:r>
      <w:r w:rsidRPr="00F82976">
        <w:rPr>
          <w:sz w:val="28"/>
          <w:szCs w:val="28"/>
        </w:rPr>
        <w:t>надана одноразова адресна грошова допомога 1</w:t>
      </w:r>
      <w:r w:rsidRPr="00F82976">
        <w:rPr>
          <w:bCs/>
          <w:sz w:val="28"/>
        </w:rPr>
        <w:t xml:space="preserve">4-м </w:t>
      </w:r>
      <w:r w:rsidRPr="00F82976">
        <w:rPr>
          <w:sz w:val="28"/>
          <w:szCs w:val="28"/>
          <w:bdr w:val="none" w:sz="0" w:space="0" w:color="auto" w:frame="1"/>
          <w:shd w:val="clear" w:color="auto" w:fill="FFFFFF"/>
        </w:rPr>
        <w:t xml:space="preserve">військовослужбовцям, </w:t>
      </w:r>
      <w:r w:rsidRPr="00F82976">
        <w:rPr>
          <w:sz w:val="28"/>
          <w:szCs w:val="28"/>
        </w:rPr>
        <w:t>які призвані з 01.01.2025 на військову службу під час мобілізації/прийняті на військову службу за контрактом до лав Збройних Сил України та інших військових формувань,</w:t>
      </w:r>
      <w:r w:rsidRPr="00F82976">
        <w:rPr>
          <w:sz w:val="28"/>
          <w:szCs w:val="28"/>
          <w:bdr w:val="none" w:sz="0" w:space="0" w:color="auto" w:frame="1"/>
          <w:shd w:val="clear" w:color="auto" w:fill="FFFFFF"/>
        </w:rPr>
        <w:t xml:space="preserve"> </w:t>
      </w:r>
      <w:r w:rsidRPr="00F82976">
        <w:rPr>
          <w:sz w:val="28"/>
        </w:rPr>
        <w:t>зареєстровані на території</w:t>
      </w:r>
      <w:r w:rsidRPr="00F82976">
        <w:rPr>
          <w:spacing w:val="-9"/>
          <w:sz w:val="28"/>
        </w:rPr>
        <w:t xml:space="preserve"> Роздольської</w:t>
      </w:r>
      <w:r w:rsidRPr="00F82976">
        <w:rPr>
          <w:spacing w:val="-10"/>
          <w:sz w:val="28"/>
        </w:rPr>
        <w:t xml:space="preserve"> </w:t>
      </w:r>
      <w:r w:rsidRPr="00F82976">
        <w:rPr>
          <w:sz w:val="28"/>
        </w:rPr>
        <w:t>сільської</w:t>
      </w:r>
      <w:r w:rsidRPr="00F82976">
        <w:rPr>
          <w:spacing w:val="-7"/>
          <w:sz w:val="28"/>
        </w:rPr>
        <w:t xml:space="preserve"> </w:t>
      </w:r>
      <w:r w:rsidRPr="00F82976">
        <w:rPr>
          <w:sz w:val="28"/>
        </w:rPr>
        <w:t>територіальної</w:t>
      </w:r>
      <w:r w:rsidRPr="00F82976">
        <w:rPr>
          <w:spacing w:val="-10"/>
          <w:sz w:val="28"/>
        </w:rPr>
        <w:t xml:space="preserve"> </w:t>
      </w:r>
      <w:r w:rsidRPr="00F82976">
        <w:rPr>
          <w:sz w:val="28"/>
        </w:rPr>
        <w:t>громади та на дату звернення перебувають на військовій службі, у розмірі 50 тис. грн. кожному (всього на загальну суму 700 тис. грн.);</w:t>
      </w:r>
      <w:r w:rsidRPr="00F82976">
        <w:rPr>
          <w:sz w:val="28"/>
          <w:szCs w:val="28"/>
        </w:rPr>
        <w:t xml:space="preserve"> </w:t>
      </w:r>
    </w:p>
    <w:p w14:paraId="411E0E10" w14:textId="77777777" w:rsidR="00653445" w:rsidRPr="00F82976" w:rsidRDefault="00653445" w:rsidP="00653445">
      <w:pPr>
        <w:tabs>
          <w:tab w:val="left" w:pos="6885"/>
        </w:tabs>
        <w:jc w:val="both"/>
        <w:rPr>
          <w:sz w:val="28"/>
          <w:szCs w:val="28"/>
        </w:rPr>
      </w:pPr>
      <w:r w:rsidRPr="00F82976">
        <w:rPr>
          <w:sz w:val="28"/>
          <w:szCs w:val="28"/>
        </w:rPr>
        <w:t xml:space="preserve">        - надана одноразова адресна грошова допомога 2-м родинам безвісти зниклих військовослужбовців, учасників бойових дій, які стали на захист країни з 24.02.2022, зареєстрованих до повномасштабного вторгнення, на території Роздольської сільської територіальної громади, у розмірі 10 тис. грн. кожній родині </w:t>
      </w:r>
      <w:r w:rsidRPr="00F82976">
        <w:rPr>
          <w:sz w:val="28"/>
        </w:rPr>
        <w:t>(всього на загальну суму 20 тис. грн.)</w:t>
      </w:r>
      <w:r w:rsidRPr="00F82976">
        <w:rPr>
          <w:sz w:val="28"/>
          <w:szCs w:val="28"/>
        </w:rPr>
        <w:t>;</w:t>
      </w:r>
      <w:r w:rsidRPr="00F82976">
        <w:rPr>
          <w:sz w:val="28"/>
        </w:rPr>
        <w:t xml:space="preserve"> </w:t>
      </w:r>
      <w:r w:rsidRPr="00F82976">
        <w:rPr>
          <w:sz w:val="28"/>
          <w:szCs w:val="28"/>
        </w:rPr>
        <w:t xml:space="preserve"> </w:t>
      </w:r>
    </w:p>
    <w:p w14:paraId="58E36B07" w14:textId="2E164E5F" w:rsidR="00653445" w:rsidRPr="000074CD" w:rsidRDefault="00653445" w:rsidP="00653445">
      <w:pPr>
        <w:tabs>
          <w:tab w:val="left" w:pos="6885"/>
        </w:tabs>
        <w:jc w:val="both"/>
        <w:rPr>
          <w:color w:val="FF0000"/>
          <w:sz w:val="28"/>
        </w:rPr>
      </w:pPr>
      <w:r w:rsidRPr="00F82976">
        <w:rPr>
          <w:sz w:val="28"/>
          <w:szCs w:val="28"/>
        </w:rPr>
        <w:t xml:space="preserve">        - надана одноразова адресна грошова допомога на поховання 4-м родинам загиблих (померлих) військовослужбовців, мешканців Роздольської громади, (смерть) яких спричинена пораненням/каліцтвом під час проходження військової служби, у розмірі 20 тис. грн. кожній родині </w:t>
      </w:r>
      <w:r w:rsidRPr="00F82976">
        <w:rPr>
          <w:sz w:val="28"/>
        </w:rPr>
        <w:t>(всього на загальну суму 80 тис. грн.).</w:t>
      </w:r>
      <w:r w:rsidRPr="00F82976">
        <w:rPr>
          <w:rStyle w:val="19"/>
          <w:sz w:val="28"/>
          <w:szCs w:val="28"/>
        </w:rPr>
        <w:t xml:space="preserve">  </w:t>
      </w:r>
      <w:r w:rsidRPr="00F82976">
        <w:rPr>
          <w:sz w:val="28"/>
          <w:szCs w:val="28"/>
        </w:rPr>
        <w:t xml:space="preserve">        </w:t>
      </w:r>
      <w:r w:rsidRPr="00F82976">
        <w:rPr>
          <w:b/>
          <w:bCs/>
          <w:i/>
          <w:iCs/>
          <w:sz w:val="28"/>
          <w:szCs w:val="28"/>
        </w:rPr>
        <w:t xml:space="preserve">        </w:t>
      </w:r>
      <w:r w:rsidRPr="00F82976">
        <w:rPr>
          <w:sz w:val="28"/>
          <w:szCs w:val="28"/>
        </w:rPr>
        <w:t xml:space="preserve">        </w:t>
      </w:r>
    </w:p>
    <w:p w14:paraId="0874C8C3" w14:textId="77777777" w:rsidR="00653445" w:rsidRPr="00B8384A" w:rsidRDefault="00653445" w:rsidP="00653445">
      <w:pPr>
        <w:tabs>
          <w:tab w:val="left" w:pos="6885"/>
        </w:tabs>
        <w:jc w:val="both"/>
        <w:rPr>
          <w:sz w:val="28"/>
          <w:szCs w:val="28"/>
        </w:rPr>
      </w:pPr>
    </w:p>
    <w:p w14:paraId="0346A7BA" w14:textId="77777777" w:rsidR="00653445" w:rsidRDefault="00653445" w:rsidP="00653445">
      <w:pPr>
        <w:tabs>
          <w:tab w:val="left" w:pos="6885"/>
        </w:tabs>
        <w:jc w:val="both"/>
        <w:rPr>
          <w:sz w:val="28"/>
          <w:szCs w:val="28"/>
        </w:rPr>
      </w:pPr>
      <w:r>
        <w:rPr>
          <w:sz w:val="28"/>
          <w:szCs w:val="28"/>
        </w:rPr>
        <w:t xml:space="preserve">        У тісній співпраці з психологинями</w:t>
      </w:r>
      <w:r w:rsidRPr="0092222D">
        <w:rPr>
          <w:sz w:val="28"/>
          <w:szCs w:val="28"/>
        </w:rPr>
        <w:t xml:space="preserve"> БО «БФ  «Янголи Спасіння» для ВПО  Роздольської громади бул</w:t>
      </w:r>
      <w:r>
        <w:rPr>
          <w:sz w:val="28"/>
          <w:szCs w:val="28"/>
        </w:rPr>
        <w:t>и</w:t>
      </w:r>
      <w:r w:rsidRPr="0092222D">
        <w:rPr>
          <w:sz w:val="28"/>
          <w:szCs w:val="28"/>
        </w:rPr>
        <w:t xml:space="preserve"> організовані арт-терапевтичні зустрічі: «Малюю </w:t>
      </w:r>
      <w:r w:rsidRPr="007A4317">
        <w:rPr>
          <w:sz w:val="28"/>
          <w:szCs w:val="28"/>
        </w:rPr>
        <w:t>кавою»</w:t>
      </w:r>
      <w:r>
        <w:rPr>
          <w:sz w:val="28"/>
          <w:szCs w:val="28"/>
        </w:rPr>
        <w:t xml:space="preserve">, </w:t>
      </w:r>
      <w:r w:rsidRPr="00C03848">
        <w:rPr>
          <w:sz w:val="28"/>
          <w:szCs w:val="28"/>
        </w:rPr>
        <w:t>«Аромати спогадів»</w:t>
      </w:r>
      <w:r>
        <w:rPr>
          <w:sz w:val="28"/>
          <w:szCs w:val="28"/>
        </w:rPr>
        <w:t xml:space="preserve">, </w:t>
      </w:r>
      <w:r w:rsidRPr="0016283A">
        <w:rPr>
          <w:sz w:val="28"/>
          <w:szCs w:val="28"/>
        </w:rPr>
        <w:t>«Шлях до стійкості: як зберегти внутрішню силу в умовах невизначеності»</w:t>
      </w:r>
      <w:r>
        <w:rPr>
          <w:sz w:val="28"/>
          <w:szCs w:val="28"/>
        </w:rPr>
        <w:t xml:space="preserve">, а також проведено майстер-клас з виготовлення </w:t>
      </w:r>
      <w:r w:rsidRPr="00195DA9">
        <w:rPr>
          <w:sz w:val="28"/>
          <w:szCs w:val="28"/>
        </w:rPr>
        <w:t>новорічн</w:t>
      </w:r>
      <w:r>
        <w:rPr>
          <w:sz w:val="28"/>
          <w:szCs w:val="28"/>
        </w:rPr>
        <w:t>ого</w:t>
      </w:r>
      <w:r w:rsidRPr="00195DA9">
        <w:rPr>
          <w:sz w:val="28"/>
          <w:szCs w:val="28"/>
        </w:rPr>
        <w:t xml:space="preserve"> декор</w:t>
      </w:r>
      <w:r>
        <w:rPr>
          <w:sz w:val="28"/>
          <w:szCs w:val="28"/>
        </w:rPr>
        <w:t>у.</w:t>
      </w:r>
      <w:r w:rsidRPr="00B77C25">
        <w:rPr>
          <w:sz w:val="28"/>
          <w:szCs w:val="28"/>
        </w:rPr>
        <w:t xml:space="preserve"> Завдяки їхній допомозі, </w:t>
      </w:r>
      <w:r>
        <w:rPr>
          <w:sz w:val="28"/>
          <w:szCs w:val="28"/>
        </w:rPr>
        <w:t>присутні на заходах</w:t>
      </w:r>
      <w:r w:rsidRPr="00B77C25">
        <w:rPr>
          <w:sz w:val="28"/>
          <w:szCs w:val="28"/>
        </w:rPr>
        <w:t xml:space="preserve"> </w:t>
      </w:r>
      <w:r w:rsidRPr="00F35A94">
        <w:rPr>
          <w:sz w:val="28"/>
          <w:szCs w:val="28"/>
        </w:rPr>
        <w:t>занурилися у світ творчості та психологічного розвантаження</w:t>
      </w:r>
      <w:r w:rsidRPr="00B77C25">
        <w:rPr>
          <w:sz w:val="28"/>
          <w:szCs w:val="28"/>
        </w:rPr>
        <w:t>.</w:t>
      </w:r>
      <w:r>
        <w:rPr>
          <w:sz w:val="28"/>
          <w:szCs w:val="28"/>
        </w:rPr>
        <w:t xml:space="preserve"> Також у</w:t>
      </w:r>
      <w:r w:rsidRPr="005A6E1F">
        <w:rPr>
          <w:sz w:val="28"/>
          <w:szCs w:val="28"/>
        </w:rPr>
        <w:t>часники мали можливість поділитися власними переживаннями</w:t>
      </w:r>
      <w:r>
        <w:rPr>
          <w:sz w:val="28"/>
          <w:szCs w:val="28"/>
        </w:rPr>
        <w:t xml:space="preserve">, </w:t>
      </w:r>
      <w:r w:rsidRPr="005A6E1F">
        <w:rPr>
          <w:sz w:val="28"/>
          <w:szCs w:val="28"/>
        </w:rPr>
        <w:t>відпрацювати методики зниження стресу</w:t>
      </w:r>
      <w:r>
        <w:rPr>
          <w:sz w:val="28"/>
          <w:szCs w:val="28"/>
        </w:rPr>
        <w:t xml:space="preserve"> </w:t>
      </w:r>
      <w:r w:rsidRPr="00195DA9">
        <w:rPr>
          <w:sz w:val="28"/>
          <w:szCs w:val="28"/>
        </w:rPr>
        <w:t>та поспілкуватися в дружній атмосфері</w:t>
      </w:r>
      <w:r w:rsidRPr="005A6E1F">
        <w:rPr>
          <w:sz w:val="28"/>
          <w:szCs w:val="28"/>
        </w:rPr>
        <w:t>.</w:t>
      </w:r>
      <w:r>
        <w:rPr>
          <w:sz w:val="28"/>
          <w:szCs w:val="28"/>
        </w:rPr>
        <w:t xml:space="preserve"> </w:t>
      </w:r>
      <w:r w:rsidRPr="00B77C25">
        <w:rPr>
          <w:sz w:val="28"/>
          <w:szCs w:val="28"/>
        </w:rPr>
        <w:t xml:space="preserve">Такі зустрічі є надзвичайно важливими для зміцнення психологічної стійкості населення, особливо у нинішній </w:t>
      </w:r>
      <w:r>
        <w:rPr>
          <w:sz w:val="28"/>
          <w:szCs w:val="28"/>
        </w:rPr>
        <w:t>над</w:t>
      </w:r>
      <w:r w:rsidRPr="00B77C25">
        <w:rPr>
          <w:sz w:val="28"/>
          <w:szCs w:val="28"/>
        </w:rPr>
        <w:t>складний час.</w:t>
      </w:r>
      <w:r>
        <w:rPr>
          <w:sz w:val="28"/>
          <w:szCs w:val="28"/>
        </w:rPr>
        <w:t xml:space="preserve"> </w:t>
      </w:r>
    </w:p>
    <w:p w14:paraId="489D379A" w14:textId="77777777" w:rsidR="00653445" w:rsidRPr="001B5EEE" w:rsidRDefault="00653445" w:rsidP="00653445">
      <w:pPr>
        <w:tabs>
          <w:tab w:val="left" w:pos="6885"/>
        </w:tabs>
        <w:jc w:val="both"/>
        <w:rPr>
          <w:sz w:val="28"/>
          <w:szCs w:val="28"/>
        </w:rPr>
      </w:pPr>
    </w:p>
    <w:p w14:paraId="526AEF28" w14:textId="77777777" w:rsidR="00653445" w:rsidRDefault="00653445" w:rsidP="00653445">
      <w:pPr>
        <w:tabs>
          <w:tab w:val="left" w:pos="6885"/>
        </w:tabs>
        <w:jc w:val="both"/>
        <w:rPr>
          <w:sz w:val="28"/>
          <w:szCs w:val="28"/>
        </w:rPr>
      </w:pPr>
      <w:r>
        <w:rPr>
          <w:sz w:val="28"/>
          <w:szCs w:val="28"/>
        </w:rPr>
        <w:t xml:space="preserve">        З</w:t>
      </w:r>
      <w:r w:rsidRPr="00B77C25">
        <w:rPr>
          <w:sz w:val="28"/>
          <w:szCs w:val="28"/>
        </w:rPr>
        <w:t xml:space="preserve">а підтримки </w:t>
      </w:r>
      <w:r>
        <w:rPr>
          <w:sz w:val="28"/>
          <w:szCs w:val="28"/>
        </w:rPr>
        <w:t>БО</w:t>
      </w:r>
      <w:r w:rsidRPr="00B77C25">
        <w:rPr>
          <w:sz w:val="28"/>
          <w:szCs w:val="28"/>
        </w:rPr>
        <w:t xml:space="preserve"> «Б</w:t>
      </w:r>
      <w:r>
        <w:rPr>
          <w:sz w:val="28"/>
          <w:szCs w:val="28"/>
        </w:rPr>
        <w:t>Ф</w:t>
      </w:r>
      <w:r w:rsidRPr="00B77C25">
        <w:rPr>
          <w:sz w:val="28"/>
          <w:szCs w:val="28"/>
        </w:rPr>
        <w:t xml:space="preserve"> «Голоси дітей»</w:t>
      </w:r>
      <w:r>
        <w:rPr>
          <w:sz w:val="28"/>
          <w:szCs w:val="28"/>
        </w:rPr>
        <w:t xml:space="preserve"> о</w:t>
      </w:r>
      <w:r w:rsidRPr="00B77C25">
        <w:rPr>
          <w:sz w:val="28"/>
          <w:szCs w:val="28"/>
        </w:rPr>
        <w:t xml:space="preserve">рганізовано групу з 6 дітей нашої громади, які </w:t>
      </w:r>
      <w:r>
        <w:rPr>
          <w:sz w:val="28"/>
          <w:szCs w:val="28"/>
        </w:rPr>
        <w:t>відвідали</w:t>
      </w:r>
      <w:r w:rsidRPr="00B77C25">
        <w:rPr>
          <w:sz w:val="28"/>
          <w:szCs w:val="28"/>
        </w:rPr>
        <w:t xml:space="preserve"> Дитяче свято в незламн</w:t>
      </w:r>
      <w:r>
        <w:rPr>
          <w:sz w:val="28"/>
          <w:szCs w:val="28"/>
        </w:rPr>
        <w:t>ому</w:t>
      </w:r>
      <w:r w:rsidRPr="00B77C25">
        <w:rPr>
          <w:sz w:val="28"/>
          <w:szCs w:val="28"/>
        </w:rPr>
        <w:t xml:space="preserve"> ХАБ</w:t>
      </w:r>
      <w:r>
        <w:rPr>
          <w:sz w:val="28"/>
          <w:szCs w:val="28"/>
        </w:rPr>
        <w:t>і</w:t>
      </w:r>
      <w:r w:rsidRPr="00B77C25">
        <w:rPr>
          <w:sz w:val="28"/>
          <w:szCs w:val="28"/>
        </w:rPr>
        <w:t xml:space="preserve"> «Орбіта». </w:t>
      </w:r>
      <w:r w:rsidRPr="00F62A5D">
        <w:rPr>
          <w:sz w:val="28"/>
          <w:szCs w:val="28"/>
        </w:rPr>
        <w:t>В рамках</w:t>
      </w:r>
      <w:r>
        <w:rPr>
          <w:sz w:val="28"/>
          <w:szCs w:val="28"/>
        </w:rPr>
        <w:t xml:space="preserve"> запланованої</w:t>
      </w:r>
      <w:r w:rsidRPr="00F62A5D">
        <w:rPr>
          <w:sz w:val="28"/>
          <w:szCs w:val="28"/>
        </w:rPr>
        <w:t xml:space="preserve"> </w:t>
      </w:r>
      <w:r>
        <w:rPr>
          <w:sz w:val="28"/>
          <w:szCs w:val="28"/>
        </w:rPr>
        <w:t>програми діти взяли участь майстер-класи зі створення брелка, слайму та шоперів.</w:t>
      </w:r>
    </w:p>
    <w:p w14:paraId="6B65A4B3" w14:textId="77777777" w:rsidR="00653445" w:rsidRPr="00B8384A" w:rsidRDefault="00653445" w:rsidP="00653445">
      <w:pPr>
        <w:tabs>
          <w:tab w:val="left" w:pos="6885"/>
        </w:tabs>
        <w:jc w:val="both"/>
        <w:rPr>
          <w:sz w:val="28"/>
          <w:szCs w:val="28"/>
        </w:rPr>
      </w:pPr>
    </w:p>
    <w:p w14:paraId="356C58B2" w14:textId="77777777" w:rsidR="00653445" w:rsidRDefault="00653445" w:rsidP="00653445">
      <w:pPr>
        <w:tabs>
          <w:tab w:val="left" w:pos="6885"/>
        </w:tabs>
        <w:jc w:val="both"/>
        <w:rPr>
          <w:sz w:val="28"/>
          <w:szCs w:val="28"/>
        </w:rPr>
      </w:pPr>
      <w:r>
        <w:rPr>
          <w:sz w:val="28"/>
          <w:szCs w:val="28"/>
        </w:rPr>
        <w:t xml:space="preserve">        </w:t>
      </w:r>
      <w:r w:rsidRPr="00114D69">
        <w:rPr>
          <w:sz w:val="28"/>
          <w:szCs w:val="28"/>
        </w:rPr>
        <w:t xml:space="preserve">У співпраці з лікарями Запорізької обласної дитячої лікарні було проведено медичний огляд дітей шкільного віку нашої громади. </w:t>
      </w:r>
      <w:r w:rsidRPr="005A6E1F">
        <w:rPr>
          <w:sz w:val="28"/>
          <w:szCs w:val="28"/>
        </w:rPr>
        <w:t>Усього оглянуто 38 дітей. За результатами медичного огляду кожній дитині було оформлено відповідні документи, необхідні для пред’явлення у навчальні заклади перед початком навчального року.</w:t>
      </w:r>
    </w:p>
    <w:p w14:paraId="18936D46" w14:textId="77777777" w:rsidR="00653445" w:rsidRPr="00586E99" w:rsidRDefault="00653445" w:rsidP="00653445">
      <w:pPr>
        <w:tabs>
          <w:tab w:val="left" w:pos="6885"/>
        </w:tabs>
        <w:jc w:val="both"/>
        <w:rPr>
          <w:sz w:val="28"/>
          <w:szCs w:val="28"/>
        </w:rPr>
      </w:pPr>
    </w:p>
    <w:p w14:paraId="6AD3CA47" w14:textId="77777777" w:rsidR="00653445" w:rsidRDefault="00653445" w:rsidP="00653445">
      <w:pPr>
        <w:tabs>
          <w:tab w:val="left" w:pos="6885"/>
        </w:tabs>
        <w:jc w:val="both"/>
        <w:rPr>
          <w:sz w:val="28"/>
          <w:szCs w:val="28"/>
        </w:rPr>
      </w:pPr>
      <w:r>
        <w:rPr>
          <w:sz w:val="28"/>
          <w:szCs w:val="28"/>
        </w:rPr>
        <w:t xml:space="preserve">        У співпраці з </w:t>
      </w:r>
      <w:r w:rsidRPr="00C707DF">
        <w:rPr>
          <w:sz w:val="28"/>
          <w:szCs w:val="28"/>
        </w:rPr>
        <w:t>Б</w:t>
      </w:r>
      <w:r>
        <w:rPr>
          <w:sz w:val="28"/>
          <w:szCs w:val="28"/>
        </w:rPr>
        <w:t>О</w:t>
      </w:r>
      <w:r w:rsidRPr="00C707DF">
        <w:rPr>
          <w:sz w:val="28"/>
          <w:szCs w:val="28"/>
        </w:rPr>
        <w:t xml:space="preserve"> «Б</w:t>
      </w:r>
      <w:r>
        <w:rPr>
          <w:sz w:val="28"/>
          <w:szCs w:val="28"/>
        </w:rPr>
        <w:t>Ф</w:t>
      </w:r>
      <w:r w:rsidRPr="00C707DF">
        <w:rPr>
          <w:sz w:val="28"/>
          <w:szCs w:val="28"/>
        </w:rPr>
        <w:t xml:space="preserve"> «Схід-СОС»</w:t>
      </w:r>
      <w:r>
        <w:rPr>
          <w:sz w:val="28"/>
          <w:szCs w:val="28"/>
        </w:rPr>
        <w:t xml:space="preserve"> о</w:t>
      </w:r>
      <w:r w:rsidRPr="00C707DF">
        <w:rPr>
          <w:sz w:val="28"/>
          <w:szCs w:val="28"/>
        </w:rPr>
        <w:t xml:space="preserve">рганізовано </w:t>
      </w:r>
      <w:r>
        <w:rPr>
          <w:sz w:val="28"/>
          <w:szCs w:val="28"/>
        </w:rPr>
        <w:t xml:space="preserve">та проведено для ВПО Роздольської громади </w:t>
      </w:r>
      <w:r w:rsidRPr="00C707DF">
        <w:rPr>
          <w:sz w:val="28"/>
          <w:szCs w:val="28"/>
        </w:rPr>
        <w:t>інформаційний захід «Блокування банківських карток виконавцем».</w:t>
      </w:r>
    </w:p>
    <w:p w14:paraId="5A03FA4E" w14:textId="77777777" w:rsidR="00653445" w:rsidRDefault="00653445" w:rsidP="00653445">
      <w:pPr>
        <w:tabs>
          <w:tab w:val="left" w:pos="6885"/>
        </w:tabs>
        <w:jc w:val="both"/>
        <w:rPr>
          <w:sz w:val="28"/>
          <w:szCs w:val="28"/>
        </w:rPr>
      </w:pPr>
    </w:p>
    <w:p w14:paraId="65A66D8E" w14:textId="77777777" w:rsidR="00653445" w:rsidRDefault="00653445" w:rsidP="00653445">
      <w:pPr>
        <w:tabs>
          <w:tab w:val="left" w:pos="220"/>
          <w:tab w:val="left" w:pos="720"/>
        </w:tabs>
        <w:adjustRightInd w:val="0"/>
        <w:jc w:val="both"/>
        <w:rPr>
          <w:sz w:val="28"/>
          <w:szCs w:val="28"/>
        </w:rPr>
      </w:pPr>
      <w:r>
        <w:rPr>
          <w:sz w:val="28"/>
          <w:szCs w:val="28"/>
        </w:rPr>
        <w:t xml:space="preserve">        З</w:t>
      </w:r>
      <w:r w:rsidRPr="00896535">
        <w:rPr>
          <w:sz w:val="28"/>
          <w:szCs w:val="28"/>
        </w:rPr>
        <w:t>а сприяння Запорізького благодійного фонду «Єдність за майбутнє»</w:t>
      </w:r>
      <w:r>
        <w:rPr>
          <w:sz w:val="28"/>
          <w:szCs w:val="28"/>
        </w:rPr>
        <w:t xml:space="preserve"> </w:t>
      </w:r>
      <w:r w:rsidRPr="00896535">
        <w:rPr>
          <w:sz w:val="28"/>
          <w:szCs w:val="28"/>
        </w:rPr>
        <w:t>12 домогосподарств</w:t>
      </w:r>
      <w:r>
        <w:rPr>
          <w:sz w:val="28"/>
          <w:szCs w:val="28"/>
        </w:rPr>
        <w:t xml:space="preserve"> громади </w:t>
      </w:r>
      <w:r w:rsidRPr="00896535">
        <w:rPr>
          <w:sz w:val="28"/>
          <w:szCs w:val="28"/>
        </w:rPr>
        <w:t xml:space="preserve">мали можливість попередньо зареєструватися на </w:t>
      </w:r>
      <w:r w:rsidRPr="00896535">
        <w:rPr>
          <w:sz w:val="28"/>
          <w:szCs w:val="28"/>
        </w:rPr>
        <w:lastRenderedPageBreak/>
        <w:t>отримання багатоцільової грошової допомоги в межах проєкту «Багатосекторальна допомога для вразливих сімей</w:t>
      </w:r>
      <w:r>
        <w:rPr>
          <w:sz w:val="28"/>
          <w:szCs w:val="28"/>
        </w:rPr>
        <w:t>» у розмірі 10800,00 грн. на кожне домогосподарство. Крім того,</w:t>
      </w:r>
      <w:r w:rsidRPr="00D47547">
        <w:rPr>
          <w:sz w:val="28"/>
          <w:szCs w:val="28"/>
        </w:rPr>
        <w:t xml:space="preserve"> </w:t>
      </w:r>
      <w:r w:rsidRPr="00896535">
        <w:rPr>
          <w:sz w:val="28"/>
          <w:szCs w:val="28"/>
        </w:rPr>
        <w:t xml:space="preserve">за підтримки зазначеного фонду для </w:t>
      </w:r>
      <w:r>
        <w:rPr>
          <w:sz w:val="28"/>
          <w:szCs w:val="28"/>
        </w:rPr>
        <w:t xml:space="preserve">присутніх </w:t>
      </w:r>
      <w:r w:rsidRPr="00896535">
        <w:rPr>
          <w:sz w:val="28"/>
          <w:szCs w:val="28"/>
        </w:rPr>
        <w:t>батьків були проведені пізнавальні лекції від юриста та психолога</w:t>
      </w:r>
      <w:r>
        <w:rPr>
          <w:sz w:val="28"/>
          <w:szCs w:val="28"/>
        </w:rPr>
        <w:t>.</w:t>
      </w:r>
      <w:r w:rsidRPr="00896535">
        <w:rPr>
          <w:sz w:val="28"/>
          <w:szCs w:val="28"/>
        </w:rPr>
        <w:t xml:space="preserve"> Паралельно</w:t>
      </w:r>
      <w:r>
        <w:rPr>
          <w:sz w:val="28"/>
          <w:szCs w:val="28"/>
        </w:rPr>
        <w:t xml:space="preserve">, </w:t>
      </w:r>
      <w:r w:rsidRPr="00896535">
        <w:rPr>
          <w:sz w:val="28"/>
          <w:szCs w:val="28"/>
        </w:rPr>
        <w:t xml:space="preserve">для </w:t>
      </w:r>
      <w:r>
        <w:rPr>
          <w:sz w:val="28"/>
          <w:szCs w:val="28"/>
        </w:rPr>
        <w:t xml:space="preserve">присутніх </w:t>
      </w:r>
      <w:r w:rsidRPr="00896535">
        <w:rPr>
          <w:sz w:val="28"/>
          <w:szCs w:val="28"/>
        </w:rPr>
        <w:t xml:space="preserve">дітей вразливих категорій </w:t>
      </w:r>
      <w:r>
        <w:rPr>
          <w:sz w:val="28"/>
          <w:szCs w:val="28"/>
        </w:rPr>
        <w:t>було проведено</w:t>
      </w:r>
      <w:r w:rsidRPr="00896535">
        <w:rPr>
          <w:sz w:val="28"/>
          <w:szCs w:val="28"/>
        </w:rPr>
        <w:t xml:space="preserve"> арт-терапевтичну зустріч із дитячим психологом. Під час зустрічі діти спілкувалися, малювали, ліпили з повітряного пластиліну та брали участь у різноманітних іграх. Наприкінці заходу кожна дитина отримала набір для творчості, до якого увійшли картина за номерами, фломастери, фарби, пластилін і настільні ігри.</w:t>
      </w:r>
      <w:r>
        <w:rPr>
          <w:sz w:val="28"/>
          <w:szCs w:val="28"/>
        </w:rPr>
        <w:t xml:space="preserve">       </w:t>
      </w:r>
    </w:p>
    <w:p w14:paraId="3CC5DE04" w14:textId="77777777" w:rsidR="00653445" w:rsidRDefault="00653445" w:rsidP="00653445">
      <w:pPr>
        <w:tabs>
          <w:tab w:val="left" w:pos="220"/>
          <w:tab w:val="left" w:pos="720"/>
        </w:tabs>
        <w:adjustRightInd w:val="0"/>
        <w:jc w:val="both"/>
        <w:rPr>
          <w:sz w:val="28"/>
          <w:szCs w:val="28"/>
        </w:rPr>
      </w:pPr>
    </w:p>
    <w:p w14:paraId="0DE31BD8" w14:textId="77777777" w:rsidR="00653445" w:rsidRDefault="00653445" w:rsidP="00653445">
      <w:pPr>
        <w:tabs>
          <w:tab w:val="left" w:pos="220"/>
          <w:tab w:val="left" w:pos="720"/>
        </w:tabs>
        <w:adjustRightInd w:val="0"/>
        <w:jc w:val="both"/>
        <w:rPr>
          <w:sz w:val="28"/>
          <w:szCs w:val="28"/>
        </w:rPr>
      </w:pPr>
      <w:r>
        <w:rPr>
          <w:sz w:val="28"/>
          <w:szCs w:val="28"/>
        </w:rPr>
        <w:t xml:space="preserve">        </w:t>
      </w:r>
      <w:r w:rsidRPr="00994816">
        <w:rPr>
          <w:sz w:val="28"/>
          <w:szCs w:val="28"/>
        </w:rPr>
        <w:t>У сфері психологічної підтримки жінок Роздольської громади</w:t>
      </w:r>
      <w:r>
        <w:rPr>
          <w:sz w:val="28"/>
          <w:szCs w:val="28"/>
        </w:rPr>
        <w:t>,</w:t>
      </w:r>
      <w:r w:rsidRPr="00994816">
        <w:rPr>
          <w:sz w:val="28"/>
          <w:szCs w:val="28"/>
        </w:rPr>
        <w:t xml:space="preserve"> за сприяння </w:t>
      </w:r>
      <w:r>
        <w:rPr>
          <w:sz w:val="28"/>
          <w:szCs w:val="28"/>
        </w:rPr>
        <w:t>БО</w:t>
      </w:r>
      <w:r w:rsidRPr="00994816">
        <w:rPr>
          <w:sz w:val="28"/>
          <w:szCs w:val="28"/>
        </w:rPr>
        <w:t xml:space="preserve"> «Б</w:t>
      </w:r>
      <w:r>
        <w:rPr>
          <w:sz w:val="28"/>
          <w:szCs w:val="28"/>
        </w:rPr>
        <w:t>Ф «</w:t>
      </w:r>
      <w:r w:rsidRPr="00994816">
        <w:rPr>
          <w:sz w:val="28"/>
          <w:szCs w:val="28"/>
        </w:rPr>
        <w:t>Горєньє»</w:t>
      </w:r>
      <w:r>
        <w:rPr>
          <w:sz w:val="28"/>
          <w:szCs w:val="28"/>
        </w:rPr>
        <w:t>,</w:t>
      </w:r>
      <w:r w:rsidRPr="00994816">
        <w:rPr>
          <w:sz w:val="28"/>
          <w:szCs w:val="28"/>
        </w:rPr>
        <w:t xml:space="preserve"> відбу</w:t>
      </w:r>
      <w:r>
        <w:rPr>
          <w:sz w:val="28"/>
          <w:szCs w:val="28"/>
        </w:rPr>
        <w:t xml:space="preserve">лась </w:t>
      </w:r>
      <w:r w:rsidRPr="00994816">
        <w:rPr>
          <w:sz w:val="28"/>
          <w:szCs w:val="28"/>
        </w:rPr>
        <w:t xml:space="preserve">арт-терапевтична зустріч із психологом, під час якої </w:t>
      </w:r>
      <w:r>
        <w:rPr>
          <w:sz w:val="28"/>
          <w:szCs w:val="28"/>
        </w:rPr>
        <w:t>п</w:t>
      </w:r>
      <w:r w:rsidRPr="00994816">
        <w:rPr>
          <w:sz w:val="28"/>
          <w:szCs w:val="28"/>
        </w:rPr>
        <w:t>рисутні мали можливість отримати психологічне розвантаження та поспілкуватися в дружній атмосфері</w:t>
      </w:r>
      <w:r>
        <w:rPr>
          <w:sz w:val="28"/>
          <w:szCs w:val="28"/>
        </w:rPr>
        <w:t>, а також</w:t>
      </w:r>
      <w:r w:rsidRPr="00994816">
        <w:rPr>
          <w:sz w:val="28"/>
          <w:szCs w:val="28"/>
        </w:rPr>
        <w:t xml:space="preserve"> учасниці </w:t>
      </w:r>
      <w:r>
        <w:rPr>
          <w:sz w:val="28"/>
          <w:szCs w:val="28"/>
        </w:rPr>
        <w:t xml:space="preserve">пройшли майстер-клас по </w:t>
      </w:r>
      <w:r w:rsidRPr="00994816">
        <w:rPr>
          <w:sz w:val="28"/>
          <w:szCs w:val="28"/>
        </w:rPr>
        <w:t>виготовл</w:t>
      </w:r>
      <w:r>
        <w:rPr>
          <w:sz w:val="28"/>
          <w:szCs w:val="28"/>
        </w:rPr>
        <w:t>енню</w:t>
      </w:r>
      <w:r w:rsidRPr="00994816">
        <w:rPr>
          <w:sz w:val="28"/>
          <w:szCs w:val="28"/>
        </w:rPr>
        <w:t xml:space="preserve"> свічки з вощини.</w:t>
      </w:r>
    </w:p>
    <w:p w14:paraId="5CAFDF85" w14:textId="77777777" w:rsidR="00653445" w:rsidRDefault="00653445" w:rsidP="00653445">
      <w:pPr>
        <w:tabs>
          <w:tab w:val="left" w:pos="220"/>
          <w:tab w:val="left" w:pos="720"/>
        </w:tabs>
        <w:adjustRightInd w:val="0"/>
        <w:jc w:val="both"/>
        <w:rPr>
          <w:sz w:val="28"/>
          <w:szCs w:val="28"/>
        </w:rPr>
      </w:pPr>
    </w:p>
    <w:p w14:paraId="621ED80B" w14:textId="77777777" w:rsidR="00653445" w:rsidRDefault="00653445" w:rsidP="00653445">
      <w:pPr>
        <w:tabs>
          <w:tab w:val="left" w:pos="220"/>
          <w:tab w:val="left" w:pos="720"/>
        </w:tabs>
        <w:adjustRightInd w:val="0"/>
        <w:jc w:val="both"/>
        <w:rPr>
          <w:sz w:val="28"/>
          <w:szCs w:val="28"/>
        </w:rPr>
      </w:pPr>
      <w:r>
        <w:rPr>
          <w:sz w:val="28"/>
          <w:szCs w:val="28"/>
        </w:rPr>
        <w:t xml:space="preserve">        Спільно з </w:t>
      </w:r>
      <w:r w:rsidRPr="00195DA9">
        <w:rPr>
          <w:sz w:val="28"/>
          <w:szCs w:val="28"/>
        </w:rPr>
        <w:t xml:space="preserve">ГО «ВФСТ «Колос» у Запорізькій області» </w:t>
      </w:r>
      <w:r>
        <w:rPr>
          <w:sz w:val="28"/>
          <w:szCs w:val="28"/>
        </w:rPr>
        <w:t xml:space="preserve">організовано та </w:t>
      </w:r>
      <w:r w:rsidRPr="00195DA9">
        <w:rPr>
          <w:sz w:val="28"/>
          <w:szCs w:val="28"/>
        </w:rPr>
        <w:t>проведен</w:t>
      </w:r>
      <w:r>
        <w:rPr>
          <w:sz w:val="28"/>
          <w:szCs w:val="28"/>
        </w:rPr>
        <w:t>о</w:t>
      </w:r>
      <w:r w:rsidRPr="00195DA9">
        <w:rPr>
          <w:sz w:val="28"/>
          <w:szCs w:val="28"/>
        </w:rPr>
        <w:t xml:space="preserve"> змаган</w:t>
      </w:r>
      <w:r>
        <w:rPr>
          <w:sz w:val="28"/>
          <w:szCs w:val="28"/>
        </w:rPr>
        <w:t>ня</w:t>
      </w:r>
      <w:r w:rsidRPr="00195DA9">
        <w:rPr>
          <w:sz w:val="28"/>
          <w:szCs w:val="28"/>
        </w:rPr>
        <w:t xml:space="preserve"> особистої першості з шашок серед чоловіків та жінок внутрішньо переміщених осіб "Пліч-о-пліч"</w:t>
      </w:r>
      <w:r>
        <w:rPr>
          <w:sz w:val="28"/>
          <w:szCs w:val="28"/>
        </w:rPr>
        <w:t>, метою якого є</w:t>
      </w:r>
      <w:r w:rsidRPr="00195DA9">
        <w:rPr>
          <w:sz w:val="28"/>
          <w:szCs w:val="28"/>
        </w:rPr>
        <w:t xml:space="preserve"> залучення внутрішньо переміщених осіб до рухової активності та підтримк</w:t>
      </w:r>
      <w:r>
        <w:rPr>
          <w:sz w:val="28"/>
          <w:szCs w:val="28"/>
        </w:rPr>
        <w:t>и</w:t>
      </w:r>
      <w:r w:rsidRPr="00195DA9">
        <w:rPr>
          <w:sz w:val="28"/>
          <w:szCs w:val="28"/>
        </w:rPr>
        <w:t xml:space="preserve"> їх ментального здоров'я</w:t>
      </w:r>
      <w:r>
        <w:rPr>
          <w:sz w:val="28"/>
          <w:szCs w:val="28"/>
        </w:rPr>
        <w:t>.</w:t>
      </w:r>
    </w:p>
    <w:p w14:paraId="5452F8F5" w14:textId="77777777" w:rsidR="00653445" w:rsidRPr="006D1422" w:rsidRDefault="00653445" w:rsidP="00653445">
      <w:pPr>
        <w:tabs>
          <w:tab w:val="left" w:pos="220"/>
          <w:tab w:val="left" w:pos="720"/>
        </w:tabs>
        <w:adjustRightInd w:val="0"/>
        <w:jc w:val="both"/>
        <w:rPr>
          <w:sz w:val="28"/>
          <w:szCs w:val="28"/>
        </w:rPr>
      </w:pPr>
    </w:p>
    <w:p w14:paraId="0E25BC7A" w14:textId="77777777" w:rsidR="00653445" w:rsidRDefault="00653445" w:rsidP="00653445">
      <w:pPr>
        <w:tabs>
          <w:tab w:val="left" w:pos="6885"/>
        </w:tabs>
        <w:jc w:val="both"/>
        <w:rPr>
          <w:sz w:val="28"/>
          <w:szCs w:val="28"/>
        </w:rPr>
      </w:pPr>
      <w:r>
        <w:rPr>
          <w:sz w:val="28"/>
          <w:szCs w:val="28"/>
        </w:rPr>
        <w:t xml:space="preserve">        </w:t>
      </w:r>
      <w:r w:rsidRPr="00EE48D8">
        <w:rPr>
          <w:sz w:val="28"/>
          <w:szCs w:val="28"/>
        </w:rPr>
        <w:t>На постійній основі проводиться індивідуальне консультування громадян із різних питань соціального характеру, а також комунікація з мешканцями через доступні інформаційні канали. В онлайн-режимі регулярно оновлюється та публікується актуальна інформація, що стосується порядку отримання допомоги, нових можливостей та ініціатив, важливих для жителів громади.</w:t>
      </w:r>
    </w:p>
    <w:p w14:paraId="2D8C5F54" w14:textId="77777777" w:rsidR="00602928" w:rsidRDefault="00602928" w:rsidP="00653445">
      <w:pPr>
        <w:tabs>
          <w:tab w:val="left" w:pos="6885"/>
        </w:tabs>
        <w:jc w:val="both"/>
        <w:rPr>
          <w:sz w:val="28"/>
          <w:szCs w:val="28"/>
        </w:rPr>
      </w:pPr>
    </w:p>
    <w:p w14:paraId="7FBF2253" w14:textId="77777777" w:rsidR="00602928" w:rsidRDefault="00602928" w:rsidP="00653445">
      <w:pPr>
        <w:tabs>
          <w:tab w:val="left" w:pos="6885"/>
        </w:tabs>
        <w:jc w:val="both"/>
        <w:rPr>
          <w:sz w:val="28"/>
          <w:szCs w:val="28"/>
        </w:rPr>
      </w:pPr>
    </w:p>
    <w:p w14:paraId="75C38EEA" w14:textId="09F3DE42" w:rsidR="00C544ED" w:rsidRPr="00E274E6" w:rsidRDefault="00C544ED" w:rsidP="00E274E6">
      <w:pPr>
        <w:ind w:right="-1"/>
        <w:jc w:val="both"/>
        <w:rPr>
          <w:b/>
          <w:sz w:val="28"/>
          <w:szCs w:val="28"/>
        </w:rPr>
      </w:pPr>
      <w:r w:rsidRPr="00E274E6">
        <w:rPr>
          <w:sz w:val="28"/>
          <w:szCs w:val="28"/>
        </w:rPr>
        <w:t xml:space="preserve">        </w:t>
      </w:r>
      <w:bookmarkStart w:id="15" w:name="_Hlk205365410"/>
      <w:r w:rsidRPr="00E274E6">
        <w:rPr>
          <w:b/>
          <w:sz w:val="28"/>
          <w:szCs w:val="28"/>
        </w:rPr>
        <w:t xml:space="preserve"> </w:t>
      </w:r>
      <w:r w:rsidR="00D26765" w:rsidRPr="00E274E6">
        <w:rPr>
          <w:b/>
          <w:sz w:val="28"/>
          <w:szCs w:val="28"/>
        </w:rPr>
        <w:t>7</w:t>
      </w:r>
      <w:r w:rsidRPr="00E274E6">
        <w:rPr>
          <w:b/>
          <w:sz w:val="28"/>
          <w:szCs w:val="28"/>
        </w:rPr>
        <w:t>. Звіт про роботу відділу з питань ветеранської політики</w:t>
      </w:r>
      <w:r w:rsidR="00C572A5" w:rsidRPr="00E274E6">
        <w:rPr>
          <w:b/>
          <w:sz w:val="28"/>
          <w:szCs w:val="28"/>
        </w:rPr>
        <w:t xml:space="preserve"> Роздольської сільської військової адміністрації</w:t>
      </w:r>
      <w:r w:rsidRPr="00E274E6">
        <w:rPr>
          <w:b/>
          <w:sz w:val="28"/>
          <w:szCs w:val="28"/>
        </w:rPr>
        <w:t>.</w:t>
      </w:r>
    </w:p>
    <w:p w14:paraId="6A4EA988" w14:textId="77777777" w:rsidR="00C544ED" w:rsidRPr="00C544ED" w:rsidRDefault="00C544ED" w:rsidP="00C544ED">
      <w:pPr>
        <w:jc w:val="both"/>
        <w:rPr>
          <w:i/>
          <w:iCs/>
          <w:sz w:val="28"/>
          <w:szCs w:val="28"/>
        </w:rPr>
      </w:pPr>
    </w:p>
    <w:p w14:paraId="0093BD7C" w14:textId="77777777" w:rsidR="00722AF1" w:rsidRPr="00C5244A" w:rsidRDefault="00722AF1" w:rsidP="00722AF1">
      <w:pPr>
        <w:ind w:firstLine="567"/>
        <w:jc w:val="both"/>
        <w:rPr>
          <w:rFonts w:eastAsia="SimSun" w:cs="Mangal"/>
          <w:sz w:val="28"/>
          <w:szCs w:val="28"/>
          <w:lang w:eastAsia="zh-CN" w:bidi="hi-IN"/>
        </w:rPr>
      </w:pPr>
      <w:r w:rsidRPr="00C5244A">
        <w:rPr>
          <w:rFonts w:eastAsia="SimSun" w:cs="Mangal"/>
          <w:sz w:val="28"/>
          <w:szCs w:val="28"/>
          <w:lang w:eastAsia="zh-CN" w:bidi="hi-IN"/>
        </w:rPr>
        <w:t xml:space="preserve">З моменту початку повномасштабної збройної агресії </w:t>
      </w:r>
      <w:r w:rsidRPr="00116A60">
        <w:rPr>
          <w:rFonts w:eastAsia="SimSun" w:cs="Mangal"/>
          <w:sz w:val="28"/>
          <w:szCs w:val="28"/>
          <w:lang w:eastAsia="zh-CN" w:bidi="hi-IN"/>
        </w:rPr>
        <w:t>р</w:t>
      </w:r>
      <w:r w:rsidRPr="00C5244A">
        <w:rPr>
          <w:rFonts w:eastAsia="SimSun" w:cs="Mangal"/>
          <w:sz w:val="28"/>
          <w:szCs w:val="28"/>
          <w:lang w:eastAsia="zh-CN" w:bidi="hi-IN"/>
        </w:rPr>
        <w:t xml:space="preserve">осійської </w:t>
      </w:r>
      <w:r w:rsidRPr="00116A60">
        <w:rPr>
          <w:rFonts w:eastAsia="SimSun" w:cs="Mangal"/>
          <w:sz w:val="28"/>
          <w:szCs w:val="28"/>
          <w:lang w:eastAsia="zh-CN" w:bidi="hi-IN"/>
        </w:rPr>
        <w:t>ф</w:t>
      </w:r>
      <w:r w:rsidRPr="00C5244A">
        <w:rPr>
          <w:rFonts w:eastAsia="SimSun" w:cs="Mangal"/>
          <w:sz w:val="28"/>
          <w:szCs w:val="28"/>
          <w:lang w:eastAsia="zh-CN" w:bidi="hi-IN"/>
        </w:rPr>
        <w:t>едерації проти України 24 лютого 2022 року, система соціального захисту постала перед безпрецедентними викликами, які вимагали негайного реагування та докорінної трансформації підходів до надання допомоги населенню. Агресивні дії ворога спричинили не лише руйнування інфраструктури, але й спровокували масштабну гуманітарну кризу, яка безпосередньо вплинула на якість життя, безпеку та соціальне самопочуття мільйонів громадян України.</w:t>
      </w:r>
    </w:p>
    <w:p w14:paraId="3ED8FC76" w14:textId="77777777" w:rsidR="00722AF1" w:rsidRPr="00C5244A" w:rsidRDefault="00722AF1" w:rsidP="00722AF1">
      <w:pPr>
        <w:ind w:firstLine="567"/>
        <w:jc w:val="both"/>
        <w:rPr>
          <w:rFonts w:eastAsia="SimSun" w:cs="Mangal"/>
          <w:sz w:val="28"/>
          <w:szCs w:val="28"/>
          <w:lang w:eastAsia="zh-CN" w:bidi="hi-IN"/>
        </w:rPr>
      </w:pPr>
      <w:r w:rsidRPr="00C5244A">
        <w:rPr>
          <w:rFonts w:eastAsia="SimSun" w:cs="Mangal"/>
          <w:sz w:val="28"/>
          <w:szCs w:val="28"/>
          <w:lang w:eastAsia="zh-CN" w:bidi="hi-IN"/>
        </w:rPr>
        <w:t>В умовах воєнного часу різко актуалізувалася потреба у системному, послідовному та багаторівневому впровадженні додаткових заходів соціального захисту. Значна частина населення опинилася у надзвичайно складних життєвих обставинах (СЖО), що характеризуються втратою житла, джерел доходу, вимушеною міграцією та погіршенням стану здоров’я. Це зумовило необхідність перегляду пріоритетів діяльності органів місцевого самоврядування та військових адміністрацій у напрямку посилення адресної підтримки найбільш уразливих верств населення.</w:t>
      </w:r>
    </w:p>
    <w:p w14:paraId="255A2079" w14:textId="77777777" w:rsidR="00722AF1" w:rsidRPr="00116A60" w:rsidRDefault="00722AF1" w:rsidP="00722AF1">
      <w:pPr>
        <w:ind w:firstLine="567"/>
        <w:jc w:val="both"/>
        <w:rPr>
          <w:rFonts w:eastAsia="SimSun" w:cs="Mangal"/>
          <w:sz w:val="28"/>
          <w:szCs w:val="28"/>
          <w:lang w:eastAsia="zh-CN" w:bidi="hi-IN"/>
        </w:rPr>
      </w:pPr>
      <w:r w:rsidRPr="00C5244A">
        <w:rPr>
          <w:rFonts w:eastAsia="SimSun" w:cs="Mangal"/>
          <w:sz w:val="28"/>
          <w:szCs w:val="28"/>
          <w:lang w:eastAsia="zh-CN" w:bidi="hi-IN"/>
        </w:rPr>
        <w:lastRenderedPageBreak/>
        <w:t>У звітному періоді особливу увагу та концентрацію адміністративних ресурсів було зосереджено на забезпеченні всебічної підтримки пріоритетних категорій громадян, а саме:</w:t>
      </w:r>
    </w:p>
    <w:p w14:paraId="0D9C8C97" w14:textId="2ABDA8D1" w:rsidR="00722AF1" w:rsidRPr="00722AF1" w:rsidRDefault="00722AF1" w:rsidP="00722AF1">
      <w:pPr>
        <w:widowControl/>
        <w:autoSpaceDE/>
        <w:autoSpaceDN/>
        <w:jc w:val="both"/>
        <w:rPr>
          <w:rFonts w:eastAsia="SimSun" w:cs="Mangal"/>
          <w:sz w:val="28"/>
          <w:szCs w:val="28"/>
          <w:lang w:eastAsia="zh-CN" w:bidi="hi-IN"/>
        </w:rPr>
      </w:pPr>
      <w:r>
        <w:rPr>
          <w:rFonts w:eastAsia="SimSun" w:cs="Mangal"/>
          <w:sz w:val="28"/>
          <w:szCs w:val="28"/>
          <w:lang w:eastAsia="zh-CN" w:bidi="hi-IN"/>
        </w:rPr>
        <w:t xml:space="preserve">        - </w:t>
      </w:r>
      <w:r w:rsidRPr="00722AF1">
        <w:rPr>
          <w:rFonts w:eastAsia="SimSun" w:cs="Mangal"/>
          <w:sz w:val="28"/>
          <w:szCs w:val="28"/>
          <w:lang w:eastAsia="zh-CN" w:bidi="hi-IN"/>
        </w:rPr>
        <w:t>діючі військовослужбовці, поліцейські які здійснюють заходи із забезпечення національної безпеки і оборони, відсічі і стримування збройної агресії Російської Федерації проти України;</w:t>
      </w:r>
    </w:p>
    <w:p w14:paraId="49CA2D09" w14:textId="6F75E721" w:rsidR="00722AF1" w:rsidRPr="00722AF1" w:rsidRDefault="00722AF1" w:rsidP="00722AF1">
      <w:pPr>
        <w:widowControl/>
        <w:autoSpaceDE/>
        <w:autoSpaceDN/>
        <w:jc w:val="both"/>
        <w:rPr>
          <w:rFonts w:eastAsia="SimSun" w:cs="Mangal"/>
          <w:sz w:val="28"/>
          <w:szCs w:val="28"/>
          <w:lang w:eastAsia="zh-CN" w:bidi="hi-IN"/>
        </w:rPr>
      </w:pPr>
      <w:r>
        <w:rPr>
          <w:rFonts w:eastAsia="SimSun" w:cs="Mangal"/>
          <w:sz w:val="28"/>
          <w:szCs w:val="28"/>
          <w:lang w:eastAsia="zh-CN" w:bidi="hi-IN"/>
        </w:rPr>
        <w:t xml:space="preserve">        - </w:t>
      </w:r>
      <w:r w:rsidRPr="00722AF1">
        <w:rPr>
          <w:rFonts w:eastAsia="SimSun" w:cs="Mangal"/>
          <w:sz w:val="28"/>
          <w:szCs w:val="28"/>
          <w:lang w:eastAsia="zh-CN" w:bidi="hi-IN"/>
        </w:rPr>
        <w:t>людей літнього віку, які через вікові особливості є найменш захищеними перед викликами війни;</w:t>
      </w:r>
    </w:p>
    <w:p w14:paraId="6C2E843D" w14:textId="18536DCE" w:rsidR="00722AF1" w:rsidRPr="00722AF1" w:rsidRDefault="00722AF1" w:rsidP="00722AF1">
      <w:pPr>
        <w:widowControl/>
        <w:autoSpaceDE/>
        <w:autoSpaceDN/>
        <w:jc w:val="both"/>
        <w:rPr>
          <w:rFonts w:eastAsia="SimSun" w:cs="Mangal"/>
          <w:sz w:val="28"/>
          <w:szCs w:val="28"/>
          <w:lang w:eastAsia="zh-CN" w:bidi="hi-IN"/>
        </w:rPr>
      </w:pPr>
      <w:r>
        <w:rPr>
          <w:rFonts w:eastAsia="SimSun" w:cs="Mangal"/>
          <w:sz w:val="28"/>
          <w:szCs w:val="28"/>
          <w:lang w:eastAsia="zh-CN" w:bidi="hi-IN"/>
        </w:rPr>
        <w:t xml:space="preserve">        - </w:t>
      </w:r>
      <w:r w:rsidRPr="00722AF1">
        <w:rPr>
          <w:rFonts w:eastAsia="SimSun" w:cs="Mangal"/>
          <w:sz w:val="28"/>
          <w:szCs w:val="28"/>
          <w:lang w:eastAsia="zh-CN" w:bidi="hi-IN"/>
        </w:rPr>
        <w:t>сімей загиблих (померлих) Захисників і Захисниць України, які потребують особливого піклування з боку держави та громади задля гідного вшанування пам’яті полеглих героїв;</w:t>
      </w:r>
    </w:p>
    <w:p w14:paraId="4F940D6C" w14:textId="21729306" w:rsidR="00722AF1" w:rsidRPr="00722AF1" w:rsidRDefault="00722AF1" w:rsidP="00722AF1">
      <w:pPr>
        <w:widowControl/>
        <w:autoSpaceDE/>
        <w:autoSpaceDN/>
        <w:jc w:val="both"/>
        <w:rPr>
          <w:rFonts w:eastAsia="SimSun" w:cs="Mangal"/>
          <w:sz w:val="28"/>
          <w:szCs w:val="28"/>
          <w:lang w:eastAsia="zh-CN" w:bidi="hi-IN"/>
        </w:rPr>
      </w:pPr>
      <w:r>
        <w:rPr>
          <w:rFonts w:eastAsia="SimSun" w:cs="Mangal"/>
          <w:sz w:val="28"/>
          <w:szCs w:val="28"/>
          <w:lang w:eastAsia="zh-CN" w:bidi="hi-IN"/>
        </w:rPr>
        <w:t xml:space="preserve">        - </w:t>
      </w:r>
      <w:r w:rsidRPr="00722AF1">
        <w:rPr>
          <w:rFonts w:eastAsia="SimSun" w:cs="Mangal"/>
          <w:sz w:val="28"/>
          <w:szCs w:val="28"/>
          <w:lang w:eastAsia="zh-CN" w:bidi="hi-IN"/>
        </w:rPr>
        <w:t>родин осіб, зниклих безвісти за особливих обставин, що перебувають у стані постійної психологічної напруги та правової невизначеності;</w:t>
      </w:r>
    </w:p>
    <w:p w14:paraId="7DD3CC69" w14:textId="32704401" w:rsidR="00722AF1" w:rsidRPr="00722AF1" w:rsidRDefault="00722AF1" w:rsidP="00722AF1">
      <w:pPr>
        <w:widowControl/>
        <w:autoSpaceDE/>
        <w:autoSpaceDN/>
        <w:jc w:val="both"/>
        <w:rPr>
          <w:rFonts w:eastAsia="SimSun" w:cs="Mangal"/>
          <w:sz w:val="28"/>
          <w:szCs w:val="28"/>
          <w:lang w:eastAsia="zh-CN" w:bidi="hi-IN"/>
        </w:rPr>
      </w:pPr>
      <w:r>
        <w:rPr>
          <w:rFonts w:eastAsia="SimSun" w:cs="Mangal"/>
          <w:sz w:val="28"/>
          <w:szCs w:val="28"/>
          <w:lang w:eastAsia="zh-CN" w:bidi="hi-IN"/>
        </w:rPr>
        <w:t xml:space="preserve">        - </w:t>
      </w:r>
      <w:r w:rsidRPr="00722AF1">
        <w:rPr>
          <w:rFonts w:eastAsia="SimSun" w:cs="Mangal"/>
          <w:sz w:val="28"/>
          <w:szCs w:val="28"/>
          <w:lang w:eastAsia="zh-CN" w:bidi="hi-IN"/>
        </w:rPr>
        <w:t>військовослужбовців, які отримали поранення, контузії або каліцтва під час виконання бойових завдань, та потребують тривалого лікування і реабілітації.</w:t>
      </w:r>
    </w:p>
    <w:p w14:paraId="4155D2BA" w14:textId="77777777" w:rsidR="00722AF1" w:rsidRPr="00C5244A" w:rsidRDefault="00722AF1" w:rsidP="00722AF1">
      <w:pPr>
        <w:ind w:firstLine="567"/>
        <w:jc w:val="both"/>
        <w:rPr>
          <w:rFonts w:eastAsia="SimSun" w:cs="Mangal"/>
          <w:sz w:val="28"/>
          <w:szCs w:val="28"/>
          <w:lang w:eastAsia="zh-CN" w:bidi="hi-IN"/>
        </w:rPr>
      </w:pPr>
      <w:r w:rsidRPr="00C5244A">
        <w:rPr>
          <w:rFonts w:eastAsia="SimSun" w:cs="Mangal"/>
          <w:sz w:val="28"/>
          <w:szCs w:val="28"/>
          <w:lang w:eastAsia="zh-CN" w:bidi="hi-IN"/>
        </w:rPr>
        <w:t>Аналіз потреб вищезазначених категорій громадян засвідчив, що традиційних методів соціальної роботи в умовах війни недостатньо. Зазначені верстви населення потребують не лише матеріальної допомоги для задоволення базових життєвих потреб, але й впровадження комплексного механізму супроводу. Цей механізм включає надання фахової психологічної підтримки для подолання наслідків травматичного досвіду, кваліфікованого правового супроводу для реалізації гарантованих державою пільг, а також сприяння у фізичній та ментальній реабілітації.</w:t>
      </w:r>
    </w:p>
    <w:p w14:paraId="148209B5" w14:textId="77777777" w:rsidR="00722AF1" w:rsidRPr="00C5244A" w:rsidRDefault="00722AF1" w:rsidP="00722AF1">
      <w:pPr>
        <w:ind w:firstLine="567"/>
        <w:jc w:val="both"/>
        <w:rPr>
          <w:rFonts w:eastAsia="SimSun" w:cs="Mangal"/>
          <w:sz w:val="28"/>
          <w:szCs w:val="28"/>
          <w:lang w:eastAsia="zh-CN" w:bidi="hi-IN"/>
        </w:rPr>
      </w:pPr>
      <w:r w:rsidRPr="00C5244A">
        <w:rPr>
          <w:rFonts w:eastAsia="SimSun" w:cs="Mangal"/>
          <w:sz w:val="28"/>
          <w:szCs w:val="28"/>
          <w:lang w:eastAsia="zh-CN" w:bidi="hi-IN"/>
        </w:rPr>
        <w:t>Ключовим завданням відділу у цьому контексті стало сприяння повноцінній реінтеграції ветеранів та постраждалих осіб у нові умови цивільного життя, відновлення їхньої соціальної активності та забезпечення відчуття захищеності з боку громади та держави.</w:t>
      </w:r>
    </w:p>
    <w:p w14:paraId="5BBB19F4" w14:textId="77777777" w:rsidR="00722AF1" w:rsidRPr="00116A60" w:rsidRDefault="00722AF1" w:rsidP="00722AF1">
      <w:pPr>
        <w:ind w:firstLine="567"/>
        <w:jc w:val="both"/>
        <w:rPr>
          <w:sz w:val="28"/>
          <w:szCs w:val="28"/>
        </w:rPr>
      </w:pPr>
      <w:r w:rsidRPr="00116A60">
        <w:rPr>
          <w:rFonts w:eastAsia="SimSun" w:cs="Mangal"/>
          <w:sz w:val="28"/>
          <w:szCs w:val="28"/>
          <w:lang w:eastAsia="zh-CN" w:bidi="hi-IN"/>
        </w:rPr>
        <w:t>У зв’язку з чим, Роздольською сільською військовою адміністарцією, було розпочато реалізацію комплексу заходів, спрямованих на формування ефективної моделі підтримки, яка враховує індивідуальні потреби кожної з цих категорій та сприяє їхньому поверненню до повноцінного суспільного життя.</w:t>
      </w:r>
      <w:r w:rsidRPr="00116A60">
        <w:rPr>
          <w:sz w:val="28"/>
          <w:szCs w:val="28"/>
        </w:rPr>
        <w:t xml:space="preserve">        </w:t>
      </w:r>
    </w:p>
    <w:p w14:paraId="33DF7E22" w14:textId="77777777" w:rsidR="00722AF1" w:rsidRPr="00116A60" w:rsidRDefault="00722AF1" w:rsidP="00722AF1">
      <w:pPr>
        <w:tabs>
          <w:tab w:val="left" w:pos="567"/>
        </w:tabs>
        <w:ind w:firstLine="567"/>
        <w:jc w:val="both"/>
        <w:rPr>
          <w:sz w:val="28"/>
          <w:szCs w:val="28"/>
          <w:lang w:eastAsia="ru-RU"/>
        </w:rPr>
      </w:pPr>
      <w:r w:rsidRPr="00116A60">
        <w:rPr>
          <w:sz w:val="28"/>
          <w:szCs w:val="28"/>
          <w:lang w:eastAsia="ru-RU"/>
        </w:rPr>
        <w:t>Відділом здійснено аналіз поточного стану та основних тенденцій розвитку державної політики у сфері забезпечення прав ветеранів на території Роздольської сільської територіальної громади. За результатами підготовлено аналітичні та інформаційні матеріали, а також статистичну й адміністративно-оперативну звітність із питань, що належать до компетенції відділу, для подальшого подання до Управління з питань ветеранської політики Запорізької обласної державної адміністрації та Міністерства у справах ветеранів України.</w:t>
      </w:r>
    </w:p>
    <w:p w14:paraId="1FF6A5B0" w14:textId="77777777" w:rsidR="00722AF1" w:rsidRPr="004D7881" w:rsidRDefault="00722AF1" w:rsidP="00722AF1">
      <w:pPr>
        <w:ind w:firstLine="567"/>
        <w:jc w:val="both"/>
        <w:rPr>
          <w:rFonts w:eastAsia="Calibri"/>
          <w:sz w:val="28"/>
          <w:szCs w:val="28"/>
        </w:rPr>
      </w:pPr>
      <w:r w:rsidRPr="004D7881">
        <w:rPr>
          <w:rFonts w:eastAsia="Calibri"/>
          <w:sz w:val="28"/>
          <w:szCs w:val="28"/>
        </w:rPr>
        <w:t>На виконання завдань, покладених на відділ, протягом звітного періоду було здійснено комплексний та всебічний аналіз поточного стану імплементації державної ветеранської політики на місцевому рівні. Робота відділу була зосереджена на вивченні основних тенденцій та динаміки забезпечення прав і законних інтересів ветеранів війни, які проживають на території Роздольської сільської територіальної громади.</w:t>
      </w:r>
    </w:p>
    <w:p w14:paraId="543F016A" w14:textId="77777777" w:rsidR="00722AF1" w:rsidRPr="004D7881" w:rsidRDefault="00722AF1" w:rsidP="00722AF1">
      <w:pPr>
        <w:ind w:firstLine="567"/>
        <w:jc w:val="both"/>
        <w:rPr>
          <w:rFonts w:eastAsia="Calibri"/>
          <w:sz w:val="28"/>
          <w:szCs w:val="28"/>
        </w:rPr>
      </w:pPr>
      <w:r w:rsidRPr="004D7881">
        <w:rPr>
          <w:rFonts w:eastAsia="Calibri"/>
          <w:sz w:val="28"/>
          <w:szCs w:val="28"/>
        </w:rPr>
        <w:t xml:space="preserve">З метою забезпечення ефективної вертикальної комунікації з органами виконавчої влади вищого рівня, спеціалістами відділу забезпечено системну </w:t>
      </w:r>
      <w:r w:rsidRPr="004D7881">
        <w:rPr>
          <w:rFonts w:eastAsia="Calibri"/>
          <w:sz w:val="28"/>
          <w:szCs w:val="28"/>
        </w:rPr>
        <w:lastRenderedPageBreak/>
        <w:t>підготовку та своєчасне подання пакетів звітної документації. Зокрема, за результатами проведеного моніторингу було розроблено та направлено:</w:t>
      </w:r>
    </w:p>
    <w:p w14:paraId="10262D5B" w14:textId="4DC0DC2B" w:rsidR="00722AF1" w:rsidRPr="00722AF1" w:rsidRDefault="00722AF1" w:rsidP="00722AF1">
      <w:pPr>
        <w:widowControl/>
        <w:autoSpaceDE/>
        <w:autoSpaceDN/>
        <w:jc w:val="both"/>
        <w:rPr>
          <w:rFonts w:eastAsia="SimSun" w:cs="Mangal"/>
          <w:sz w:val="28"/>
          <w:szCs w:val="28"/>
          <w:lang w:eastAsia="zh-CN" w:bidi="hi-IN"/>
        </w:rPr>
      </w:pPr>
      <w:r>
        <w:rPr>
          <w:rFonts w:eastAsia="SimSun" w:cs="Mangal"/>
          <w:sz w:val="28"/>
          <w:szCs w:val="28"/>
          <w:lang w:eastAsia="zh-CN" w:bidi="hi-IN"/>
        </w:rPr>
        <w:t xml:space="preserve">        - </w:t>
      </w:r>
      <w:r w:rsidR="00182120">
        <w:rPr>
          <w:rFonts w:eastAsia="SimSun" w:cs="Mangal"/>
          <w:sz w:val="28"/>
          <w:szCs w:val="28"/>
          <w:lang w:eastAsia="zh-CN" w:bidi="hi-IN"/>
        </w:rPr>
        <w:t>а</w:t>
      </w:r>
      <w:r w:rsidRPr="00722AF1">
        <w:rPr>
          <w:rFonts w:eastAsia="SimSun" w:cs="Mangal"/>
          <w:sz w:val="28"/>
          <w:szCs w:val="28"/>
          <w:lang w:eastAsia="zh-CN" w:bidi="hi-IN"/>
        </w:rPr>
        <w:t>налітичні та інформаційно-довідкові матеріали, що відображають реальний стан справ у сфері соціального захисту ветеранів громади;</w:t>
      </w:r>
    </w:p>
    <w:p w14:paraId="23A6BA7A" w14:textId="61DEF2BE" w:rsidR="00722AF1" w:rsidRPr="00722AF1" w:rsidRDefault="00722AF1" w:rsidP="00722AF1">
      <w:pPr>
        <w:widowControl/>
        <w:autoSpaceDE/>
        <w:autoSpaceDN/>
        <w:jc w:val="both"/>
        <w:rPr>
          <w:rFonts w:eastAsia="SimSun" w:cs="Mangal"/>
          <w:sz w:val="28"/>
          <w:szCs w:val="28"/>
          <w:lang w:eastAsia="zh-CN" w:bidi="hi-IN"/>
        </w:rPr>
      </w:pPr>
      <w:r>
        <w:rPr>
          <w:rFonts w:eastAsia="SimSun" w:cs="Mangal"/>
          <w:sz w:val="28"/>
          <w:szCs w:val="28"/>
          <w:lang w:eastAsia="zh-CN" w:bidi="hi-IN"/>
        </w:rPr>
        <w:t xml:space="preserve">        - </w:t>
      </w:r>
      <w:r w:rsidR="00182120">
        <w:rPr>
          <w:rFonts w:eastAsia="SimSun" w:cs="Mangal"/>
          <w:sz w:val="28"/>
          <w:szCs w:val="28"/>
          <w:lang w:eastAsia="zh-CN" w:bidi="hi-IN"/>
        </w:rPr>
        <w:t>с</w:t>
      </w:r>
      <w:r w:rsidRPr="00722AF1">
        <w:rPr>
          <w:rFonts w:eastAsia="SimSun" w:cs="Mangal"/>
          <w:sz w:val="28"/>
          <w:szCs w:val="28"/>
          <w:lang w:eastAsia="zh-CN" w:bidi="hi-IN"/>
        </w:rPr>
        <w:t>татистичну звітність щодо кількісних та якісних показників надання послуг</w:t>
      </w:r>
      <w:r>
        <w:rPr>
          <w:rFonts w:eastAsia="SimSun" w:cs="Mangal"/>
          <w:sz w:val="28"/>
          <w:szCs w:val="28"/>
          <w:lang w:eastAsia="zh-CN" w:bidi="hi-IN"/>
        </w:rPr>
        <w:t>.</w:t>
      </w:r>
    </w:p>
    <w:p w14:paraId="4E4C998F" w14:textId="77777777" w:rsidR="00722AF1" w:rsidRPr="00116A60" w:rsidRDefault="00722AF1" w:rsidP="00722AF1">
      <w:pPr>
        <w:ind w:firstLine="567"/>
        <w:jc w:val="both"/>
        <w:rPr>
          <w:rFonts w:eastAsia="Calibri"/>
          <w:sz w:val="28"/>
          <w:szCs w:val="28"/>
        </w:rPr>
      </w:pPr>
      <w:r w:rsidRPr="00116A60">
        <w:rPr>
          <w:rFonts w:eastAsia="Calibri"/>
          <w:sz w:val="28"/>
          <w:szCs w:val="28"/>
        </w:rPr>
        <w:t>Одним із пріоритетних напрямків роботи відділу визначено створення та підтримку в актуальному стані системи обліку ветеранів війни та членів їхніх сімей. З метою належної ідентифікації отримувачів послуг та забезпечення адресності допомоги, відділом проводиться безперервна робота щодо наповнення локальної бази даних (реєстру). Здійснюється верифікація статусів, оновлення контактної інформації та моніторинг зміни соціального стану підопічних.</w:t>
      </w:r>
    </w:p>
    <w:p w14:paraId="3D026EE1" w14:textId="4113573D" w:rsidR="00722AF1" w:rsidRPr="00116A60" w:rsidRDefault="00722AF1" w:rsidP="00722AF1">
      <w:pPr>
        <w:ind w:firstLine="567"/>
        <w:jc w:val="both"/>
        <w:rPr>
          <w:rFonts w:eastAsia="Calibri"/>
          <w:sz w:val="28"/>
          <w:szCs w:val="28"/>
        </w:rPr>
      </w:pPr>
      <w:r w:rsidRPr="00116A60">
        <w:rPr>
          <w:rFonts w:eastAsia="Calibri"/>
          <w:sz w:val="28"/>
          <w:szCs w:val="28"/>
        </w:rPr>
        <w:t>Завдяки вжитим заходам, станом на кінець звітного періоду, відділом забезпечено постановку на персоніфікований облік близько 228 осіб з числа ветеранів війни. Цей показник є динамічним та постійно уточнюється в процесі роботи з діючими військовослужбовцями, демобілізованими особами та членами їхніх родин.</w:t>
      </w:r>
    </w:p>
    <w:p w14:paraId="21649092" w14:textId="77777777" w:rsidR="00722AF1" w:rsidRPr="00116A60" w:rsidRDefault="00722AF1" w:rsidP="00722AF1">
      <w:pPr>
        <w:ind w:firstLine="567"/>
        <w:jc w:val="both"/>
        <w:rPr>
          <w:rFonts w:eastAsia="Calibri"/>
          <w:sz w:val="28"/>
          <w:szCs w:val="28"/>
        </w:rPr>
      </w:pPr>
      <w:r w:rsidRPr="00116A60">
        <w:rPr>
          <w:rFonts w:eastAsia="Calibri"/>
          <w:sz w:val="28"/>
          <w:szCs w:val="28"/>
        </w:rPr>
        <w:t>Паралельно з обліковою роботою, відділом реалізується масштабна інформаційна кампанія, спрямована на підвищення рівня правової обізнаності бенефіціарів. На офіційних інформаційних ресурсах військової адміністрації (офіційний веб-сайт, сторінки у соціальних мережах) забезпечено системне оприлюднення актуальних матеріалів, а саме:</w:t>
      </w:r>
    </w:p>
    <w:p w14:paraId="2A0AFAEC" w14:textId="77777777" w:rsidR="00722AF1" w:rsidRPr="00182120" w:rsidRDefault="00722AF1" w:rsidP="00722AF1">
      <w:pPr>
        <w:pStyle w:val="a9"/>
        <w:widowControl/>
        <w:numPr>
          <w:ilvl w:val="0"/>
          <w:numId w:val="29"/>
        </w:numPr>
        <w:autoSpaceDE/>
        <w:autoSpaceDN/>
        <w:spacing w:after="160"/>
        <w:jc w:val="both"/>
        <w:rPr>
          <w:rFonts w:eastAsia="SimSun" w:cs="Mangal"/>
          <w:sz w:val="28"/>
          <w:szCs w:val="28"/>
          <w:lang w:eastAsia="zh-CN" w:bidi="hi-IN"/>
        </w:rPr>
      </w:pPr>
      <w:r w:rsidRPr="00182120">
        <w:rPr>
          <w:rFonts w:eastAsia="SimSun" w:cs="Mangal"/>
          <w:sz w:val="28"/>
          <w:szCs w:val="28"/>
          <w:lang w:eastAsia="zh-CN" w:bidi="hi-IN"/>
        </w:rPr>
        <w:t>Інформаційних брошур та дорожніх карт ветерана;</w:t>
      </w:r>
    </w:p>
    <w:p w14:paraId="0248E6F6" w14:textId="77777777" w:rsidR="00722AF1" w:rsidRPr="00182120" w:rsidRDefault="00722AF1" w:rsidP="00722AF1">
      <w:pPr>
        <w:pStyle w:val="a9"/>
        <w:widowControl/>
        <w:numPr>
          <w:ilvl w:val="0"/>
          <w:numId w:val="29"/>
        </w:numPr>
        <w:autoSpaceDE/>
        <w:autoSpaceDN/>
        <w:spacing w:after="160"/>
        <w:jc w:val="both"/>
        <w:rPr>
          <w:rFonts w:eastAsia="SimSun" w:cs="Mangal"/>
          <w:sz w:val="28"/>
          <w:szCs w:val="28"/>
          <w:lang w:eastAsia="zh-CN" w:bidi="hi-IN"/>
        </w:rPr>
      </w:pPr>
      <w:r w:rsidRPr="00182120">
        <w:rPr>
          <w:rFonts w:eastAsia="SimSun" w:cs="Mangal"/>
          <w:sz w:val="28"/>
          <w:szCs w:val="28"/>
          <w:lang w:eastAsia="zh-CN" w:bidi="hi-IN"/>
        </w:rPr>
        <w:t>Спеціалізованих довідників щодо чинного правового статусу захисників;</w:t>
      </w:r>
    </w:p>
    <w:p w14:paraId="0DD87ED0" w14:textId="595FC7C5" w:rsidR="00722AF1" w:rsidRPr="00182120" w:rsidRDefault="00722AF1" w:rsidP="00722AF1">
      <w:pPr>
        <w:pStyle w:val="a9"/>
        <w:widowControl/>
        <w:numPr>
          <w:ilvl w:val="0"/>
          <w:numId w:val="29"/>
        </w:numPr>
        <w:autoSpaceDE/>
        <w:autoSpaceDN/>
        <w:spacing w:after="160"/>
        <w:jc w:val="both"/>
        <w:rPr>
          <w:rFonts w:eastAsia="Calibri"/>
          <w:sz w:val="28"/>
          <w:szCs w:val="28"/>
        </w:rPr>
      </w:pPr>
      <w:r w:rsidRPr="00182120">
        <w:rPr>
          <w:rFonts w:eastAsia="SimSun" w:cs="Mangal"/>
          <w:sz w:val="28"/>
          <w:szCs w:val="28"/>
          <w:lang w:eastAsia="zh-CN" w:bidi="hi-IN"/>
        </w:rPr>
        <w:t>Роз’яснень стосовно механізмів отримання державних, обласних та місцевих соціальних гарантій.</w:t>
      </w:r>
    </w:p>
    <w:p w14:paraId="45859CCC" w14:textId="77777777" w:rsidR="00722AF1" w:rsidRPr="00A46D56" w:rsidRDefault="00722AF1" w:rsidP="00722AF1">
      <w:pPr>
        <w:ind w:firstLine="567"/>
        <w:jc w:val="both"/>
        <w:rPr>
          <w:rFonts w:eastAsia="Calibri"/>
          <w:sz w:val="28"/>
          <w:szCs w:val="28"/>
        </w:rPr>
      </w:pPr>
      <w:r w:rsidRPr="00A46D56">
        <w:rPr>
          <w:rFonts w:eastAsia="Calibri"/>
          <w:sz w:val="28"/>
          <w:szCs w:val="28"/>
        </w:rPr>
        <w:t>Ключовим індикатором ефективності роботи відділу у звітному періоді стало практичне виконання бюджетних програм, спрямованих на матеріальну підтримку Захисників і Захисниць України та членів їхніх родин. Роздольською сільською військовою адміністрацією було забезпечено стабільне фінансування заходів соціального характеру, що дозволило оперативно реагувати на нагальні потреби ветеранської спільноти.</w:t>
      </w:r>
    </w:p>
    <w:p w14:paraId="31DD1088" w14:textId="77777777" w:rsidR="00722AF1" w:rsidRPr="00A46D56" w:rsidRDefault="00722AF1" w:rsidP="00722AF1">
      <w:pPr>
        <w:ind w:firstLine="567"/>
        <w:jc w:val="both"/>
        <w:rPr>
          <w:rFonts w:eastAsia="Calibri"/>
          <w:sz w:val="28"/>
          <w:szCs w:val="28"/>
        </w:rPr>
      </w:pPr>
      <w:r w:rsidRPr="00A46D56">
        <w:rPr>
          <w:rFonts w:eastAsia="Calibri"/>
          <w:sz w:val="28"/>
          <w:szCs w:val="28"/>
        </w:rPr>
        <w:t xml:space="preserve">Загальний обсяг видатків, здійснених в рамках реалізації місцевих програм соціального захисту у 2025 році, склав </w:t>
      </w:r>
      <w:r w:rsidRPr="00A46D56">
        <w:rPr>
          <w:rFonts w:eastAsia="Calibri"/>
          <w:b/>
          <w:bCs/>
          <w:sz w:val="28"/>
          <w:szCs w:val="28"/>
        </w:rPr>
        <w:t>3 010 000,00 грн (три мільйони десять тисяч гривень)</w:t>
      </w:r>
      <w:r w:rsidRPr="00A46D56">
        <w:rPr>
          <w:rFonts w:eastAsia="Calibri"/>
          <w:sz w:val="28"/>
          <w:szCs w:val="28"/>
        </w:rPr>
        <w:t>. Розподіл та використання зазначених коштів здійснювався за принципами адресності, прозорості та категоризації отримувачів допомоги.</w:t>
      </w:r>
    </w:p>
    <w:p w14:paraId="08D003C2" w14:textId="77777777" w:rsidR="00722AF1" w:rsidRPr="00A46D56" w:rsidRDefault="00722AF1" w:rsidP="00722AF1">
      <w:pPr>
        <w:ind w:firstLine="567"/>
        <w:jc w:val="both"/>
        <w:rPr>
          <w:rFonts w:eastAsia="Calibri"/>
          <w:sz w:val="28"/>
          <w:szCs w:val="28"/>
        </w:rPr>
      </w:pPr>
      <w:r w:rsidRPr="00A46D56">
        <w:rPr>
          <w:rFonts w:eastAsia="Calibri"/>
          <w:sz w:val="28"/>
          <w:szCs w:val="28"/>
        </w:rPr>
        <w:t>Відповідно до затверджених порядків використання коштів, фінансовий ресурс було розподілено за наступними пріоритетними напрямками:</w:t>
      </w:r>
    </w:p>
    <w:p w14:paraId="2F2CCE7E" w14:textId="77777777" w:rsidR="00722AF1" w:rsidRPr="00A46D56" w:rsidRDefault="00722AF1" w:rsidP="00722AF1">
      <w:pPr>
        <w:numPr>
          <w:ilvl w:val="0"/>
          <w:numId w:val="30"/>
        </w:numPr>
        <w:jc w:val="both"/>
        <w:rPr>
          <w:rFonts w:eastAsia="Calibri"/>
          <w:sz w:val="28"/>
          <w:szCs w:val="28"/>
        </w:rPr>
      </w:pPr>
      <w:r w:rsidRPr="00A46D56">
        <w:rPr>
          <w:rFonts w:eastAsia="Calibri"/>
          <w:b/>
          <w:bCs/>
          <w:sz w:val="28"/>
          <w:szCs w:val="28"/>
        </w:rPr>
        <w:t>Підтримка мобілізованих осіб.</w:t>
      </w:r>
      <w:r w:rsidRPr="00A46D56">
        <w:rPr>
          <w:rFonts w:eastAsia="Calibri"/>
          <w:sz w:val="28"/>
          <w:szCs w:val="28"/>
        </w:rPr>
        <w:t xml:space="preserve"> З метою забезпечення належного матеріально-технічного спорядження мешканців громади, призваних до лав Збройних Сил України</w:t>
      </w:r>
      <w:r w:rsidRPr="00116A60">
        <w:rPr>
          <w:rFonts w:eastAsia="Calibri"/>
          <w:sz w:val="28"/>
          <w:szCs w:val="28"/>
        </w:rPr>
        <w:t>, Національної Гвардії України та інших сил оборони України</w:t>
      </w:r>
      <w:r w:rsidRPr="00A46D56">
        <w:rPr>
          <w:rFonts w:eastAsia="Calibri"/>
          <w:sz w:val="28"/>
          <w:szCs w:val="28"/>
        </w:rPr>
        <w:t>, здійснено виплату одноразової матеріальної допомоги.</w:t>
      </w:r>
    </w:p>
    <w:p w14:paraId="64FA8745" w14:textId="77777777" w:rsidR="00722AF1" w:rsidRPr="00182120" w:rsidRDefault="00722AF1" w:rsidP="00722AF1">
      <w:pPr>
        <w:pStyle w:val="a9"/>
        <w:widowControl/>
        <w:numPr>
          <w:ilvl w:val="0"/>
          <w:numId w:val="29"/>
        </w:numPr>
        <w:autoSpaceDE/>
        <w:autoSpaceDN/>
        <w:spacing w:after="160"/>
        <w:jc w:val="both"/>
        <w:rPr>
          <w:rFonts w:eastAsia="Calibri"/>
          <w:sz w:val="28"/>
          <w:szCs w:val="28"/>
        </w:rPr>
      </w:pPr>
      <w:r w:rsidRPr="00182120">
        <w:rPr>
          <w:rFonts w:eastAsia="Calibri"/>
          <w:i/>
          <w:iCs/>
          <w:sz w:val="28"/>
          <w:szCs w:val="28"/>
        </w:rPr>
        <w:t>Охоплення:</w:t>
      </w:r>
      <w:r w:rsidRPr="00182120">
        <w:rPr>
          <w:rFonts w:eastAsia="Calibri"/>
          <w:sz w:val="28"/>
          <w:szCs w:val="28"/>
        </w:rPr>
        <w:t xml:space="preserve"> </w:t>
      </w:r>
      <w:r w:rsidRPr="00182120">
        <w:rPr>
          <w:rFonts w:eastAsia="Calibri"/>
          <w:b/>
          <w:bCs/>
          <w:sz w:val="28"/>
          <w:szCs w:val="28"/>
        </w:rPr>
        <w:t>14 осіб</w:t>
      </w:r>
      <w:r w:rsidRPr="00182120">
        <w:rPr>
          <w:rFonts w:eastAsia="Calibri"/>
          <w:sz w:val="28"/>
          <w:szCs w:val="28"/>
        </w:rPr>
        <w:t>, мобілізованих у 2025 році.</w:t>
      </w:r>
    </w:p>
    <w:p w14:paraId="7A24578D"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Розмір виплати: 50 000 грн на особу.</w:t>
      </w:r>
    </w:p>
    <w:p w14:paraId="5F3FB53B"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Загальна сума: 700 000 грн.</w:t>
      </w:r>
    </w:p>
    <w:p w14:paraId="2A187FC3" w14:textId="77777777" w:rsidR="00722AF1" w:rsidRPr="00A46D56" w:rsidRDefault="00722AF1" w:rsidP="00722AF1">
      <w:pPr>
        <w:numPr>
          <w:ilvl w:val="0"/>
          <w:numId w:val="30"/>
        </w:numPr>
        <w:jc w:val="both"/>
        <w:rPr>
          <w:rFonts w:eastAsia="Calibri"/>
          <w:sz w:val="28"/>
          <w:szCs w:val="28"/>
        </w:rPr>
      </w:pPr>
      <w:r w:rsidRPr="00A46D56">
        <w:rPr>
          <w:rFonts w:eastAsia="Calibri"/>
          <w:b/>
          <w:bCs/>
          <w:sz w:val="28"/>
          <w:szCs w:val="28"/>
        </w:rPr>
        <w:t xml:space="preserve">Заохочення діючих військовослужбовців та працівників правоохоронних </w:t>
      </w:r>
      <w:r w:rsidRPr="00A46D56">
        <w:rPr>
          <w:rFonts w:eastAsia="Calibri"/>
          <w:b/>
          <w:bCs/>
          <w:sz w:val="28"/>
          <w:szCs w:val="28"/>
        </w:rPr>
        <w:lastRenderedPageBreak/>
        <w:t>органів.</w:t>
      </w:r>
      <w:r w:rsidRPr="00A46D56">
        <w:rPr>
          <w:rFonts w:eastAsia="Calibri"/>
          <w:sz w:val="28"/>
          <w:szCs w:val="28"/>
        </w:rPr>
        <w:t xml:space="preserve"> Забезпечено виплату грошової допомоги військовослужбовцям та поліцейським, які беруть безпосередню участь у заходах із забезпечення національної безпеки і оборони, відсічі і стримування збройної агресії Російської Федерації.</w:t>
      </w:r>
    </w:p>
    <w:p w14:paraId="08EA21D4"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 xml:space="preserve">Охоплення: </w:t>
      </w:r>
      <w:r w:rsidRPr="00182120">
        <w:rPr>
          <w:rFonts w:eastAsia="Calibri"/>
          <w:b/>
          <w:bCs/>
          <w:sz w:val="28"/>
          <w:szCs w:val="28"/>
        </w:rPr>
        <w:t>24 особи</w:t>
      </w:r>
      <w:r w:rsidRPr="00182120">
        <w:rPr>
          <w:rFonts w:eastAsia="Calibri"/>
          <w:i/>
          <w:iCs/>
          <w:sz w:val="28"/>
          <w:szCs w:val="28"/>
        </w:rPr>
        <w:t>.</w:t>
      </w:r>
    </w:p>
    <w:p w14:paraId="19206828"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Розмір виплати: 30 000 грн на особу.</w:t>
      </w:r>
    </w:p>
    <w:p w14:paraId="0B488B78"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Загальна сума: 720 000 грн.</w:t>
      </w:r>
    </w:p>
    <w:p w14:paraId="791B3243" w14:textId="77777777" w:rsidR="00722AF1" w:rsidRPr="00A46D56" w:rsidRDefault="00722AF1" w:rsidP="00722AF1">
      <w:pPr>
        <w:numPr>
          <w:ilvl w:val="0"/>
          <w:numId w:val="30"/>
        </w:numPr>
        <w:jc w:val="both"/>
        <w:rPr>
          <w:rFonts w:eastAsia="Calibri"/>
          <w:sz w:val="28"/>
          <w:szCs w:val="28"/>
        </w:rPr>
      </w:pPr>
      <w:r w:rsidRPr="00A46D56">
        <w:rPr>
          <w:rFonts w:eastAsia="Calibri"/>
          <w:b/>
          <w:bCs/>
          <w:sz w:val="28"/>
          <w:szCs w:val="28"/>
        </w:rPr>
        <w:t>Медична реабілітація та відновлення.</w:t>
      </w:r>
      <w:r w:rsidRPr="00A46D56">
        <w:rPr>
          <w:rFonts w:eastAsia="Calibri"/>
          <w:sz w:val="28"/>
          <w:szCs w:val="28"/>
        </w:rPr>
        <w:t xml:space="preserve"> Надано цільову фінансову допомогу військовослужбовцям, які отримали поранення, контузії або каліцтва під час виконання бойових завдань, для проходження курсу лікування та реабілітації.</w:t>
      </w:r>
    </w:p>
    <w:p w14:paraId="236432F9"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 xml:space="preserve">Охоплення: </w:t>
      </w:r>
      <w:r w:rsidRPr="00182120">
        <w:rPr>
          <w:rFonts w:eastAsia="Calibri"/>
          <w:b/>
          <w:bCs/>
          <w:sz w:val="28"/>
          <w:szCs w:val="28"/>
        </w:rPr>
        <w:t>11 осіб</w:t>
      </w:r>
      <w:r w:rsidRPr="00182120">
        <w:rPr>
          <w:rFonts w:eastAsia="Calibri"/>
          <w:i/>
          <w:iCs/>
          <w:sz w:val="28"/>
          <w:szCs w:val="28"/>
        </w:rPr>
        <w:t>.</w:t>
      </w:r>
    </w:p>
    <w:p w14:paraId="56042D08"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Розмір виплати: 20 000 грн на особу.</w:t>
      </w:r>
    </w:p>
    <w:p w14:paraId="79407D0B"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Загальна сума: 220 000 грн.</w:t>
      </w:r>
    </w:p>
    <w:p w14:paraId="3A0A19D7" w14:textId="77777777" w:rsidR="00722AF1" w:rsidRPr="00A46D56" w:rsidRDefault="00722AF1" w:rsidP="00722AF1">
      <w:pPr>
        <w:numPr>
          <w:ilvl w:val="0"/>
          <w:numId w:val="30"/>
        </w:numPr>
        <w:jc w:val="both"/>
        <w:rPr>
          <w:rFonts w:eastAsia="Calibri"/>
          <w:sz w:val="28"/>
          <w:szCs w:val="28"/>
        </w:rPr>
      </w:pPr>
      <w:r w:rsidRPr="00A46D56">
        <w:rPr>
          <w:rFonts w:eastAsia="Calibri"/>
          <w:b/>
          <w:bCs/>
          <w:sz w:val="28"/>
          <w:szCs w:val="28"/>
        </w:rPr>
        <w:t>Соціальна підтримка ветеранів війни.</w:t>
      </w:r>
      <w:r w:rsidRPr="00A46D56">
        <w:rPr>
          <w:rFonts w:eastAsia="Calibri"/>
          <w:sz w:val="28"/>
          <w:szCs w:val="28"/>
        </w:rPr>
        <w:t xml:space="preserve"> Здійснено виплати особам, які мають статус ветеранів (демобілізованим/звільненим з військової служби), для вирішення соціально-побутових питань.</w:t>
      </w:r>
    </w:p>
    <w:p w14:paraId="308E16E9"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 xml:space="preserve">Охоплення: </w:t>
      </w:r>
      <w:r w:rsidRPr="00182120">
        <w:rPr>
          <w:rFonts w:eastAsia="Calibri"/>
          <w:b/>
          <w:bCs/>
          <w:sz w:val="28"/>
          <w:szCs w:val="28"/>
        </w:rPr>
        <w:t>22 особи</w:t>
      </w:r>
      <w:r w:rsidRPr="00182120">
        <w:rPr>
          <w:rFonts w:eastAsia="Calibri"/>
          <w:i/>
          <w:iCs/>
          <w:sz w:val="28"/>
          <w:szCs w:val="28"/>
        </w:rPr>
        <w:t>.</w:t>
      </w:r>
    </w:p>
    <w:p w14:paraId="5611BF43"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Розмір виплати: 10 000 грн на особу.</w:t>
      </w:r>
    </w:p>
    <w:p w14:paraId="01E34649"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Загальна сума: 220 000 грн.</w:t>
      </w:r>
    </w:p>
    <w:p w14:paraId="070C02F0" w14:textId="77777777" w:rsidR="00722AF1" w:rsidRPr="00182120" w:rsidRDefault="00722AF1" w:rsidP="00722AF1">
      <w:pPr>
        <w:numPr>
          <w:ilvl w:val="0"/>
          <w:numId w:val="30"/>
        </w:numPr>
        <w:jc w:val="both"/>
        <w:rPr>
          <w:rFonts w:eastAsia="Calibri"/>
          <w:sz w:val="28"/>
          <w:szCs w:val="28"/>
        </w:rPr>
      </w:pPr>
      <w:r w:rsidRPr="00A46D56">
        <w:rPr>
          <w:rFonts w:eastAsia="Calibri"/>
          <w:b/>
          <w:bCs/>
          <w:sz w:val="28"/>
          <w:szCs w:val="28"/>
        </w:rPr>
        <w:t>Відзначення державних свят.</w:t>
      </w:r>
      <w:r w:rsidRPr="00A46D56">
        <w:rPr>
          <w:rFonts w:eastAsia="Calibri"/>
          <w:sz w:val="28"/>
          <w:szCs w:val="28"/>
        </w:rPr>
        <w:t xml:space="preserve"> З нагоди Дня Збройних Сил України було </w:t>
      </w:r>
      <w:r w:rsidRPr="00182120">
        <w:rPr>
          <w:rFonts w:eastAsia="Calibri"/>
          <w:sz w:val="28"/>
          <w:szCs w:val="28"/>
        </w:rPr>
        <w:t>ініційовано та проведено виплату святкових премій ветеранам (демобілізованим/звільненим) військової служби громади.</w:t>
      </w:r>
    </w:p>
    <w:p w14:paraId="72D96F4D"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Охоплення</w:t>
      </w:r>
      <w:r w:rsidRPr="00182120">
        <w:rPr>
          <w:rFonts w:eastAsia="Calibri"/>
          <w:sz w:val="28"/>
          <w:szCs w:val="28"/>
        </w:rPr>
        <w:t xml:space="preserve">: </w:t>
      </w:r>
      <w:r w:rsidRPr="00182120">
        <w:rPr>
          <w:rFonts w:eastAsia="Calibri"/>
          <w:b/>
          <w:bCs/>
          <w:sz w:val="28"/>
          <w:szCs w:val="28"/>
        </w:rPr>
        <w:t>35 осіб</w:t>
      </w:r>
      <w:r w:rsidRPr="00182120">
        <w:rPr>
          <w:rFonts w:eastAsia="Calibri"/>
          <w:i/>
          <w:iCs/>
          <w:sz w:val="28"/>
          <w:szCs w:val="28"/>
        </w:rPr>
        <w:t>.</w:t>
      </w:r>
    </w:p>
    <w:p w14:paraId="1A8FE410"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Розмір виплати: 30 000 грн на особу.</w:t>
      </w:r>
    </w:p>
    <w:p w14:paraId="1D2CF130"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Загальна сума: 1 050 000 грн.</w:t>
      </w:r>
    </w:p>
    <w:p w14:paraId="602D7AD4" w14:textId="77777777" w:rsidR="00722AF1" w:rsidRPr="00182120" w:rsidRDefault="00722AF1" w:rsidP="00722AF1">
      <w:pPr>
        <w:numPr>
          <w:ilvl w:val="0"/>
          <w:numId w:val="30"/>
        </w:numPr>
        <w:jc w:val="both"/>
        <w:rPr>
          <w:rFonts w:eastAsia="Calibri"/>
          <w:sz w:val="28"/>
          <w:szCs w:val="28"/>
        </w:rPr>
      </w:pPr>
      <w:r w:rsidRPr="00182120">
        <w:rPr>
          <w:rFonts w:eastAsia="Calibri"/>
          <w:b/>
          <w:bCs/>
          <w:sz w:val="28"/>
          <w:szCs w:val="28"/>
        </w:rPr>
        <w:t>Допомога родинам зниклих безвісти.</w:t>
      </w:r>
      <w:r w:rsidRPr="00182120">
        <w:rPr>
          <w:rFonts w:eastAsia="Calibri"/>
          <w:sz w:val="28"/>
          <w:szCs w:val="28"/>
        </w:rPr>
        <w:t xml:space="preserve"> Надано фінансову підтримку родинам, чиї рідні вважаються зниклими безвісти за особливих обставин, що є важливим елементом солідарності громади.</w:t>
      </w:r>
    </w:p>
    <w:p w14:paraId="4BCE004A"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 xml:space="preserve">Охоплення: </w:t>
      </w:r>
      <w:r w:rsidRPr="00182120">
        <w:rPr>
          <w:rFonts w:eastAsia="Calibri"/>
          <w:b/>
          <w:bCs/>
          <w:sz w:val="28"/>
          <w:szCs w:val="28"/>
        </w:rPr>
        <w:t>2 родини</w:t>
      </w:r>
      <w:r w:rsidRPr="00182120">
        <w:rPr>
          <w:rFonts w:eastAsia="Calibri"/>
          <w:i/>
          <w:iCs/>
          <w:sz w:val="28"/>
          <w:szCs w:val="28"/>
        </w:rPr>
        <w:t>.</w:t>
      </w:r>
    </w:p>
    <w:p w14:paraId="38EDF897"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Розмір виплати: 10 000 грн на родину.</w:t>
      </w:r>
    </w:p>
    <w:p w14:paraId="1C668D4D"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Загальна сума: 20 000 грн.</w:t>
      </w:r>
    </w:p>
    <w:p w14:paraId="254791A6" w14:textId="77777777" w:rsidR="00722AF1" w:rsidRPr="00182120" w:rsidRDefault="00722AF1" w:rsidP="00722AF1">
      <w:pPr>
        <w:numPr>
          <w:ilvl w:val="0"/>
          <w:numId w:val="30"/>
        </w:numPr>
        <w:jc w:val="both"/>
        <w:rPr>
          <w:rFonts w:eastAsia="Calibri"/>
          <w:sz w:val="28"/>
          <w:szCs w:val="28"/>
        </w:rPr>
      </w:pPr>
      <w:r w:rsidRPr="00182120">
        <w:rPr>
          <w:rFonts w:eastAsia="Calibri"/>
          <w:b/>
          <w:bCs/>
          <w:sz w:val="28"/>
          <w:szCs w:val="28"/>
        </w:rPr>
        <w:t>Вшанування пам’яті загиблих.</w:t>
      </w:r>
      <w:r w:rsidRPr="00182120">
        <w:rPr>
          <w:rFonts w:eastAsia="Calibri"/>
          <w:sz w:val="28"/>
          <w:szCs w:val="28"/>
        </w:rPr>
        <w:t xml:space="preserve"> З метою гідного поховання та підтримки родин у скорботний час, здійснено виплати на поховання загиблих (померлих) Захисників.</w:t>
      </w:r>
    </w:p>
    <w:p w14:paraId="45AB5C81"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 xml:space="preserve">Охоплення: </w:t>
      </w:r>
      <w:r w:rsidRPr="00182120">
        <w:rPr>
          <w:rFonts w:eastAsia="Calibri"/>
          <w:b/>
          <w:bCs/>
          <w:sz w:val="28"/>
          <w:szCs w:val="28"/>
        </w:rPr>
        <w:t>4 родини</w:t>
      </w:r>
      <w:r w:rsidRPr="00182120">
        <w:rPr>
          <w:rFonts w:eastAsia="Calibri"/>
          <w:i/>
          <w:iCs/>
          <w:sz w:val="28"/>
          <w:szCs w:val="28"/>
        </w:rPr>
        <w:t>.</w:t>
      </w:r>
    </w:p>
    <w:p w14:paraId="5A089A7A"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Розмір виплати: 20 000 грн на родину.</w:t>
      </w:r>
    </w:p>
    <w:p w14:paraId="171B1D74" w14:textId="77777777" w:rsidR="00722AF1" w:rsidRPr="00182120" w:rsidRDefault="00722AF1" w:rsidP="00722AF1">
      <w:pPr>
        <w:pStyle w:val="a9"/>
        <w:widowControl/>
        <w:numPr>
          <w:ilvl w:val="0"/>
          <w:numId w:val="29"/>
        </w:numPr>
        <w:autoSpaceDE/>
        <w:autoSpaceDN/>
        <w:spacing w:after="160"/>
        <w:jc w:val="both"/>
        <w:rPr>
          <w:rFonts w:eastAsia="Calibri"/>
          <w:i/>
          <w:iCs/>
          <w:sz w:val="28"/>
          <w:szCs w:val="28"/>
        </w:rPr>
      </w:pPr>
      <w:r w:rsidRPr="00182120">
        <w:rPr>
          <w:rFonts w:eastAsia="Calibri"/>
          <w:i/>
          <w:iCs/>
          <w:sz w:val="28"/>
          <w:szCs w:val="28"/>
        </w:rPr>
        <w:t>Загальна сума: 80 000 грн.</w:t>
      </w:r>
    </w:p>
    <w:p w14:paraId="0645AA89" w14:textId="77777777" w:rsidR="00722AF1" w:rsidRPr="00116A60" w:rsidRDefault="00722AF1" w:rsidP="00722AF1">
      <w:pPr>
        <w:ind w:firstLine="567"/>
        <w:jc w:val="both"/>
        <w:rPr>
          <w:rFonts w:eastAsia="Calibri"/>
          <w:sz w:val="28"/>
          <w:szCs w:val="28"/>
        </w:rPr>
      </w:pPr>
      <w:r w:rsidRPr="00A46D56">
        <w:rPr>
          <w:rFonts w:eastAsia="Calibri"/>
          <w:sz w:val="28"/>
          <w:szCs w:val="28"/>
        </w:rPr>
        <w:t>Інформація щодо реалізації зазначених програм та використання бюджетних коштів на регулярній основі узагальнювалася та подавалася до профільних департаментів Запорізької обласної державної адміністрації, що сприяло формуванню прозорої звітності та об’єктивної картини соціального захисту в регіоні.</w:t>
      </w:r>
    </w:p>
    <w:p w14:paraId="39ABF082" w14:textId="77777777" w:rsidR="00722AF1" w:rsidRPr="00764DD5" w:rsidRDefault="00722AF1" w:rsidP="00722AF1">
      <w:pPr>
        <w:ind w:firstLine="567"/>
        <w:jc w:val="both"/>
        <w:rPr>
          <w:rFonts w:eastAsia="Calibri"/>
          <w:sz w:val="28"/>
          <w:szCs w:val="28"/>
        </w:rPr>
      </w:pPr>
      <w:r w:rsidRPr="00764DD5">
        <w:rPr>
          <w:rFonts w:eastAsia="Calibri"/>
          <w:sz w:val="28"/>
          <w:szCs w:val="28"/>
        </w:rPr>
        <w:t xml:space="preserve">Важливою складовою реалізації ветеранської політики у громаді стала </w:t>
      </w:r>
      <w:r w:rsidRPr="00764DD5">
        <w:rPr>
          <w:rFonts w:eastAsia="Calibri"/>
          <w:sz w:val="28"/>
          <w:szCs w:val="28"/>
        </w:rPr>
        <w:lastRenderedPageBreak/>
        <w:t>практична діяльність фахівця із супроводу ветеранів війни та демобілізованих осіб. Робота на цьому напрямку будувалася за принципом «рівний-рівному» та включала повний цикл соціального менеджменту: від первинного виявлення потреби до фінального отримання послуги чи пільги.</w:t>
      </w:r>
    </w:p>
    <w:p w14:paraId="1436818C" w14:textId="77777777" w:rsidR="00722AF1" w:rsidRPr="00764DD5" w:rsidRDefault="00722AF1" w:rsidP="00722AF1">
      <w:pPr>
        <w:ind w:firstLine="567"/>
        <w:jc w:val="both"/>
        <w:rPr>
          <w:rFonts w:eastAsia="Calibri"/>
          <w:sz w:val="28"/>
          <w:szCs w:val="28"/>
        </w:rPr>
      </w:pPr>
      <w:r w:rsidRPr="00764DD5">
        <w:rPr>
          <w:rFonts w:eastAsia="Calibri"/>
          <w:sz w:val="28"/>
          <w:szCs w:val="28"/>
        </w:rPr>
        <w:t>Протягом звітного періоду фахівцем було опрацьовано низку складних кейсів, спрямованих на вирішення соціально-побутових, медичних та житлових питань бенефіціарів. За результатами проведеної роботи досягнуто наступних показників:</w:t>
      </w:r>
    </w:p>
    <w:p w14:paraId="0A1494EE" w14:textId="77777777" w:rsidR="00722AF1" w:rsidRPr="00764DD5" w:rsidRDefault="00722AF1" w:rsidP="00722AF1">
      <w:pPr>
        <w:ind w:firstLine="567"/>
        <w:jc w:val="both"/>
        <w:rPr>
          <w:rFonts w:eastAsia="Calibri"/>
          <w:sz w:val="28"/>
          <w:szCs w:val="28"/>
        </w:rPr>
      </w:pPr>
      <w:r w:rsidRPr="00764DD5">
        <w:rPr>
          <w:rFonts w:eastAsia="Calibri"/>
          <w:sz w:val="28"/>
          <w:szCs w:val="28"/>
        </w:rPr>
        <w:t>1. Реалізація права на житло та покращення житлових умов. Здійснено повний адміністративний та консультативний супровід 11 ветеранів війни (учасників бойових дій) та дружини загиблого військовослужбовця.</w:t>
      </w:r>
      <w:r w:rsidRPr="00116A60">
        <w:rPr>
          <w:rFonts w:eastAsia="Calibri"/>
          <w:sz w:val="28"/>
          <w:szCs w:val="28"/>
        </w:rPr>
        <w:t xml:space="preserve"> </w:t>
      </w:r>
      <w:r w:rsidRPr="00764DD5">
        <w:rPr>
          <w:rFonts w:eastAsia="Calibri"/>
          <w:sz w:val="28"/>
          <w:szCs w:val="28"/>
        </w:rPr>
        <w:t>Надано фахову допомогу у зборі, перевірці та оформленні необхідних пакетів документів для зарахування на квартирний облік (облік громадян, які потребують поліпшення житлових умов).</w:t>
      </w:r>
      <w:r w:rsidRPr="00116A60">
        <w:rPr>
          <w:rFonts w:eastAsia="Calibri"/>
          <w:sz w:val="28"/>
          <w:szCs w:val="28"/>
        </w:rPr>
        <w:t xml:space="preserve"> </w:t>
      </w:r>
      <w:r w:rsidRPr="00764DD5">
        <w:rPr>
          <w:rFonts w:eastAsia="Calibri"/>
          <w:sz w:val="28"/>
          <w:szCs w:val="28"/>
        </w:rPr>
        <w:t>Забезпечено подання документів до відповідних органів для отримання грошової компенсації за належні для отримання жилі приміщення відповідно до чинних державних програм.</w:t>
      </w:r>
    </w:p>
    <w:p w14:paraId="52A2235C" w14:textId="77777777" w:rsidR="00722AF1" w:rsidRPr="00764DD5" w:rsidRDefault="00722AF1" w:rsidP="00722AF1">
      <w:pPr>
        <w:ind w:firstLine="567"/>
        <w:jc w:val="both"/>
        <w:rPr>
          <w:rFonts w:eastAsia="Calibri"/>
          <w:sz w:val="28"/>
          <w:szCs w:val="28"/>
        </w:rPr>
      </w:pPr>
      <w:r w:rsidRPr="00764DD5">
        <w:rPr>
          <w:rFonts w:eastAsia="Calibri"/>
          <w:sz w:val="28"/>
          <w:szCs w:val="28"/>
        </w:rPr>
        <w:t>2. Супровід у проходженні медико-соціальної експертизи. Забезпечено індивідуальний супровід 4-х ветеранів війни (учасників бойових дій) у процесі встановлення групи інвалідності. Надано допомогу у взаємодії з закладами охорони здоров’я, підготовці медичної документації та поданні документів на розгляд МСЕК. Супровід здійснювався з метою мінімізації бюрократичного навантаження на ветеранів та забезпечення об’єктивного розгляду їхніх справ.</w:t>
      </w:r>
    </w:p>
    <w:p w14:paraId="31336367" w14:textId="77777777" w:rsidR="00722AF1" w:rsidRPr="00764DD5" w:rsidRDefault="00722AF1" w:rsidP="00722AF1">
      <w:pPr>
        <w:ind w:firstLine="567"/>
        <w:jc w:val="both"/>
        <w:rPr>
          <w:rFonts w:eastAsia="Calibri"/>
          <w:sz w:val="28"/>
          <w:szCs w:val="28"/>
        </w:rPr>
      </w:pPr>
      <w:r w:rsidRPr="00764DD5">
        <w:rPr>
          <w:rFonts w:eastAsia="Calibri"/>
          <w:sz w:val="28"/>
          <w:szCs w:val="28"/>
        </w:rPr>
        <w:t>3. Санаторно-курортне лікування та реабілітація. Організовано процес отримання послуг із відновлення здоров’я для 2-х ветеранів війни (учасників бойових дій, осіб з інвалідністю III групи). оформлення та подання пакетів документів до органів соціального захисту населення за місцем фактичного проживання. Забезпечено реалізацію права на отримання безкоштовних путівок на санаторно-курортне лікування для психофізичної реабілітації захисників.</w:t>
      </w:r>
    </w:p>
    <w:p w14:paraId="1B793E3D" w14:textId="77777777" w:rsidR="00722AF1" w:rsidRPr="00764DD5" w:rsidRDefault="00722AF1" w:rsidP="00722AF1">
      <w:pPr>
        <w:ind w:firstLine="567"/>
        <w:jc w:val="both"/>
        <w:rPr>
          <w:rFonts w:eastAsia="Calibri"/>
          <w:sz w:val="28"/>
          <w:szCs w:val="28"/>
        </w:rPr>
      </w:pPr>
      <w:r w:rsidRPr="00764DD5">
        <w:rPr>
          <w:rFonts w:eastAsia="Calibri"/>
          <w:sz w:val="28"/>
          <w:szCs w:val="28"/>
        </w:rPr>
        <w:t>4. Оформлення пільг та державних гарантій. Проведено роботу з 2-ма ветеранами війни (учасниками бойових дій, один з яких має інвалідність III групи) щодо внесення даних до Реєстру осіб, які мають право на пільги.</w:t>
      </w:r>
      <w:r w:rsidRPr="00116A60">
        <w:rPr>
          <w:rFonts w:eastAsia="Calibri"/>
          <w:sz w:val="28"/>
          <w:szCs w:val="28"/>
        </w:rPr>
        <w:t xml:space="preserve"> </w:t>
      </w:r>
      <w:r w:rsidRPr="00764DD5">
        <w:rPr>
          <w:rFonts w:eastAsia="Calibri"/>
          <w:sz w:val="28"/>
          <w:szCs w:val="28"/>
        </w:rPr>
        <w:t>Надано консультації щодо переліку доступних пільг (житлово-комунальні послуги, проїзд тощо) та допомогу в їх документальному оформленні через органи Пенсійного фонду або ЦНАП.</w:t>
      </w:r>
    </w:p>
    <w:p w14:paraId="15555925" w14:textId="77777777" w:rsidR="00722AF1" w:rsidRPr="00764DD5" w:rsidRDefault="00722AF1" w:rsidP="00722AF1">
      <w:pPr>
        <w:ind w:firstLine="567"/>
        <w:jc w:val="both"/>
        <w:rPr>
          <w:rFonts w:eastAsia="Calibri"/>
          <w:sz w:val="28"/>
          <w:szCs w:val="28"/>
        </w:rPr>
      </w:pPr>
      <w:r w:rsidRPr="00764DD5">
        <w:rPr>
          <w:rFonts w:eastAsia="Calibri"/>
          <w:sz w:val="28"/>
          <w:szCs w:val="28"/>
        </w:rPr>
        <w:t>5. Сприяння у житловому забезпеченні через грантові/ваучерні програми. Здійснено супровід 2-х ветеранів війни (осіб з інвалідністю III групи) у процедурі отримання ваучерів на придбання житла. Надано організаційну підтримку у зборі специфічних довідок та документів, необхідних для участі у відповідних програмах підтримки, що дозволило ветеранам претендувати на додаткові фінансові інструменти для вирішення житлового питання.</w:t>
      </w:r>
    </w:p>
    <w:p w14:paraId="06498FA6" w14:textId="77777777" w:rsidR="00722AF1" w:rsidRPr="00116A60" w:rsidRDefault="00722AF1" w:rsidP="00722AF1">
      <w:pPr>
        <w:ind w:firstLine="567"/>
        <w:jc w:val="both"/>
        <w:rPr>
          <w:rFonts w:eastAsia="Calibri"/>
          <w:sz w:val="28"/>
          <w:szCs w:val="28"/>
        </w:rPr>
      </w:pPr>
      <w:r w:rsidRPr="00764DD5">
        <w:rPr>
          <w:rFonts w:eastAsia="Calibri"/>
          <w:sz w:val="28"/>
          <w:szCs w:val="28"/>
        </w:rPr>
        <w:t>Таким чином, діяльність фахівця із супроводу дозволила значно спростити доступ ветеранів громади до адміністративних послуг та забезпечити реалізацію їхніх законних прав у максимально короткі терміни.</w:t>
      </w:r>
    </w:p>
    <w:p w14:paraId="4F18976A" w14:textId="77777777" w:rsidR="00722AF1" w:rsidRPr="0095417F" w:rsidRDefault="00722AF1" w:rsidP="00722AF1">
      <w:pPr>
        <w:ind w:firstLine="567"/>
        <w:jc w:val="both"/>
        <w:rPr>
          <w:rFonts w:eastAsia="Calibri"/>
          <w:sz w:val="28"/>
          <w:szCs w:val="28"/>
        </w:rPr>
      </w:pPr>
      <w:r w:rsidRPr="0095417F">
        <w:rPr>
          <w:rFonts w:eastAsia="Calibri"/>
          <w:sz w:val="28"/>
          <w:szCs w:val="28"/>
        </w:rPr>
        <w:t>Важливим вектором діяльності відділу</w:t>
      </w:r>
      <w:r w:rsidRPr="00116A60">
        <w:rPr>
          <w:rFonts w:eastAsia="Calibri"/>
          <w:sz w:val="28"/>
          <w:szCs w:val="28"/>
        </w:rPr>
        <w:t xml:space="preserve"> з питань ветеранської політики</w:t>
      </w:r>
      <w:r w:rsidRPr="0095417F">
        <w:rPr>
          <w:rFonts w:eastAsia="Calibri"/>
          <w:sz w:val="28"/>
          <w:szCs w:val="28"/>
        </w:rPr>
        <w:t xml:space="preserve"> є формування політики національної пам’яті на локальному рівні, що реалізується через системну організацію урочистих, меморіальних та просвітницьких заходів. Робота у цьому напрямку спрямована на консолідацію ветеранської спільноти, гідне </w:t>
      </w:r>
      <w:r w:rsidRPr="0095417F">
        <w:rPr>
          <w:rFonts w:eastAsia="Calibri"/>
          <w:sz w:val="28"/>
          <w:szCs w:val="28"/>
        </w:rPr>
        <w:lastRenderedPageBreak/>
        <w:t>вшанування подвигу Захисників та підтримку родин загиблих Героїв.</w:t>
      </w:r>
    </w:p>
    <w:p w14:paraId="7D759B9D" w14:textId="77777777" w:rsidR="00722AF1" w:rsidRPr="0095417F" w:rsidRDefault="00722AF1" w:rsidP="00722AF1">
      <w:pPr>
        <w:ind w:firstLine="567"/>
        <w:jc w:val="both"/>
        <w:rPr>
          <w:rFonts w:eastAsia="Calibri"/>
          <w:sz w:val="28"/>
          <w:szCs w:val="28"/>
        </w:rPr>
      </w:pPr>
      <w:r w:rsidRPr="0095417F">
        <w:rPr>
          <w:rFonts w:eastAsia="Calibri"/>
          <w:sz w:val="28"/>
          <w:szCs w:val="28"/>
        </w:rPr>
        <w:t>Протягом звітного періоду в м. Запоріжжя було забезпечено проведення циклу заходів, приурочених до ключових дат українського державотворення та військової звитяги. Впроваджено практику персонального запрошення до участі у заходах ветеранів війни, діючих військовослужбовців та, в першу чергу, родин загиблих Героїв громади.</w:t>
      </w:r>
      <w:r w:rsidRPr="00116A60">
        <w:rPr>
          <w:rFonts w:eastAsia="Calibri"/>
          <w:sz w:val="28"/>
          <w:szCs w:val="28"/>
        </w:rPr>
        <w:t xml:space="preserve"> </w:t>
      </w:r>
      <w:r w:rsidRPr="0095417F">
        <w:rPr>
          <w:rFonts w:eastAsia="Calibri"/>
          <w:sz w:val="28"/>
          <w:szCs w:val="28"/>
        </w:rPr>
        <w:t>Заходи характеризуються високою активністю громадськості. Кожна подія стабільно об’єднує понад 50 представників цільової аудиторії (ветеранів та членів їхніх родин), що свідчить про високий рівень довіри до організаторів та згуртованість громади.</w:t>
      </w:r>
    </w:p>
    <w:p w14:paraId="23DFDBA2" w14:textId="77777777" w:rsidR="00722AF1" w:rsidRPr="0095417F" w:rsidRDefault="00722AF1" w:rsidP="00722AF1">
      <w:pPr>
        <w:ind w:firstLine="567"/>
        <w:jc w:val="both"/>
        <w:rPr>
          <w:rFonts w:eastAsia="Calibri"/>
          <w:sz w:val="28"/>
          <w:szCs w:val="28"/>
        </w:rPr>
      </w:pPr>
      <w:r w:rsidRPr="0095417F">
        <w:rPr>
          <w:rFonts w:eastAsia="Calibri"/>
          <w:sz w:val="28"/>
          <w:szCs w:val="28"/>
        </w:rPr>
        <w:t>З метою фіксації та збереження пам’яті про подвиг земляків, відділом реалізовано низку довгострокових ініціатив:</w:t>
      </w:r>
    </w:p>
    <w:p w14:paraId="5DF9AA98" w14:textId="77777777" w:rsidR="00722AF1" w:rsidRPr="0095417F" w:rsidRDefault="00722AF1" w:rsidP="00722AF1">
      <w:pPr>
        <w:ind w:firstLine="567"/>
        <w:jc w:val="both"/>
        <w:rPr>
          <w:rFonts w:eastAsia="Calibri"/>
          <w:sz w:val="28"/>
          <w:szCs w:val="28"/>
        </w:rPr>
      </w:pPr>
      <w:r w:rsidRPr="0095417F">
        <w:rPr>
          <w:rFonts w:eastAsia="Calibri"/>
          <w:sz w:val="28"/>
          <w:szCs w:val="28"/>
        </w:rPr>
        <w:t>У співпраці з громадською організацією «Разом.ЮА» розроблено та наповнено цифровий ресурс, що містить деталізовані біографічні матеріали, опис життєвого шляху та бойового досвіду загиблих героїв Роздольської сільської територіальної громади.</w:t>
      </w:r>
    </w:p>
    <w:p w14:paraId="4E1273C4" w14:textId="77777777" w:rsidR="00722AF1" w:rsidRPr="0095417F" w:rsidRDefault="00722AF1" w:rsidP="00722AF1">
      <w:pPr>
        <w:ind w:firstLine="567"/>
        <w:jc w:val="both"/>
        <w:rPr>
          <w:rFonts w:eastAsia="Calibri"/>
          <w:sz w:val="28"/>
          <w:szCs w:val="28"/>
        </w:rPr>
      </w:pPr>
      <w:r w:rsidRPr="0095417F">
        <w:rPr>
          <w:rFonts w:eastAsia="Calibri"/>
          <w:sz w:val="28"/>
          <w:szCs w:val="28"/>
        </w:rPr>
        <w:t>Реалізовано проєкт із виготовлення та розміщення об’єктів зовнішньої інформації (сітілайтів) серії «Пам’ятаємо героїв Роздольської громади», що сприяє формуванню шанобливого ставлення мешканців до полеглих захисників.</w:t>
      </w:r>
    </w:p>
    <w:p w14:paraId="34F00B48" w14:textId="77777777" w:rsidR="00722AF1" w:rsidRPr="0095417F" w:rsidRDefault="00722AF1" w:rsidP="00722AF1">
      <w:pPr>
        <w:ind w:firstLine="567"/>
        <w:jc w:val="both"/>
        <w:rPr>
          <w:rFonts w:eastAsia="Calibri"/>
          <w:sz w:val="28"/>
          <w:szCs w:val="28"/>
        </w:rPr>
      </w:pPr>
      <w:r w:rsidRPr="0095417F">
        <w:rPr>
          <w:rFonts w:eastAsia="Calibri"/>
          <w:sz w:val="28"/>
          <w:szCs w:val="28"/>
        </w:rPr>
        <w:t>В рамках розвитку «Парку Честі» громада долучилася до символічної висадки дерев пам'яті. Акція проводилася спільно з родинами загиблих, що надало заходу особливого символічного змісту — продовження життя Героїв у нових насадженнях.</w:t>
      </w:r>
    </w:p>
    <w:p w14:paraId="77EDA444" w14:textId="77777777" w:rsidR="00722AF1" w:rsidRPr="00116A60" w:rsidRDefault="00722AF1" w:rsidP="00722AF1">
      <w:pPr>
        <w:ind w:firstLine="567"/>
        <w:jc w:val="both"/>
        <w:rPr>
          <w:rFonts w:eastAsia="Calibri"/>
          <w:sz w:val="28"/>
          <w:szCs w:val="28"/>
        </w:rPr>
      </w:pPr>
      <w:r w:rsidRPr="0095417F">
        <w:rPr>
          <w:rFonts w:eastAsia="Calibri"/>
          <w:sz w:val="28"/>
          <w:szCs w:val="28"/>
        </w:rPr>
        <w:t>У Роздольській територіальній громаді сформовано сталу сакральну традицію колективного відвідування місць вічного спочинку Захисників.</w:t>
      </w:r>
      <w:r w:rsidRPr="00116A60">
        <w:rPr>
          <w:rFonts w:eastAsia="Calibri"/>
          <w:sz w:val="28"/>
          <w:szCs w:val="28"/>
        </w:rPr>
        <w:t xml:space="preserve"> </w:t>
      </w:r>
      <w:r w:rsidRPr="0095417F">
        <w:rPr>
          <w:rFonts w:eastAsia="Calibri"/>
          <w:sz w:val="28"/>
          <w:szCs w:val="28"/>
        </w:rPr>
        <w:t>До визначних державних дат (День Героїв, День Незалежності України, День пам’яті захисників України, День захисника України) організовується централізований збір та трансфер ветеранів і родин загиблих.</w:t>
      </w:r>
      <w:r w:rsidRPr="00116A60">
        <w:rPr>
          <w:rFonts w:eastAsia="Calibri"/>
          <w:sz w:val="28"/>
          <w:szCs w:val="28"/>
        </w:rPr>
        <w:t xml:space="preserve"> </w:t>
      </w:r>
      <w:r w:rsidRPr="0095417F">
        <w:rPr>
          <w:rFonts w:eastAsia="Calibri"/>
          <w:sz w:val="28"/>
          <w:szCs w:val="28"/>
        </w:rPr>
        <w:t>Учасники заходів здійснюють урочисте покладання квітів та відвідування могил на Кушугумському кладовищі, кладовищі Святого Миколая та інших місцях поховань на території громади.</w:t>
      </w:r>
      <w:r w:rsidRPr="00116A60">
        <w:rPr>
          <w:rFonts w:eastAsia="Calibri"/>
          <w:sz w:val="28"/>
          <w:szCs w:val="28"/>
        </w:rPr>
        <w:t xml:space="preserve"> </w:t>
      </w:r>
      <w:r w:rsidRPr="0095417F">
        <w:rPr>
          <w:rFonts w:eastAsia="Calibri"/>
          <w:sz w:val="28"/>
          <w:szCs w:val="28"/>
        </w:rPr>
        <w:t>Маршрути пам’яті включають відвідування знакових локацій: Алеї Слави, Меморіалу «Посадка. Дерево пам'яті» та Парку Честі.</w:t>
      </w:r>
      <w:r w:rsidRPr="00116A60">
        <w:rPr>
          <w:rFonts w:eastAsia="Calibri"/>
          <w:sz w:val="28"/>
          <w:szCs w:val="28"/>
        </w:rPr>
        <w:t xml:space="preserve"> </w:t>
      </w:r>
    </w:p>
    <w:p w14:paraId="72C3C01B" w14:textId="77777777" w:rsidR="00722AF1" w:rsidRPr="0095417F" w:rsidRDefault="00722AF1" w:rsidP="00722AF1">
      <w:pPr>
        <w:ind w:firstLine="567"/>
        <w:jc w:val="both"/>
        <w:rPr>
          <w:rFonts w:eastAsia="Calibri"/>
          <w:sz w:val="28"/>
          <w:szCs w:val="28"/>
        </w:rPr>
      </w:pPr>
      <w:r w:rsidRPr="0095417F">
        <w:rPr>
          <w:rFonts w:eastAsia="Calibri"/>
          <w:sz w:val="28"/>
          <w:szCs w:val="28"/>
        </w:rPr>
        <w:t xml:space="preserve">Керівництво Роздольської сільської військової адміністрації </w:t>
      </w:r>
      <w:r w:rsidRPr="00116A60">
        <w:rPr>
          <w:rFonts w:eastAsia="Calibri"/>
          <w:sz w:val="28"/>
          <w:szCs w:val="28"/>
        </w:rPr>
        <w:t xml:space="preserve">та Роздольської сільської ради </w:t>
      </w:r>
      <w:r w:rsidRPr="0095417F">
        <w:rPr>
          <w:rFonts w:eastAsia="Calibri"/>
          <w:sz w:val="28"/>
          <w:szCs w:val="28"/>
        </w:rPr>
        <w:t>забезпечує повний організаційний та моральний супровід родин загиблих Захисників і Захисниць у найтяжчі моменти прощання.</w:t>
      </w:r>
    </w:p>
    <w:p w14:paraId="5AADD24E" w14:textId="77777777" w:rsidR="00722AF1" w:rsidRPr="00116A60" w:rsidRDefault="00722AF1" w:rsidP="00722AF1">
      <w:pPr>
        <w:ind w:firstLine="567"/>
        <w:jc w:val="both"/>
        <w:rPr>
          <w:rFonts w:eastAsia="Calibri"/>
          <w:sz w:val="28"/>
          <w:szCs w:val="28"/>
        </w:rPr>
      </w:pPr>
      <w:r w:rsidRPr="00116A60">
        <w:rPr>
          <w:rFonts w:eastAsia="Calibri"/>
          <w:sz w:val="28"/>
          <w:szCs w:val="28"/>
        </w:rPr>
        <w:t>Особливий акцент у просвітницькій роботі зроблено на інформуванні членів сімей загиблих (померлих) Захисників і Захисниць України, а також родин військовослужбовців, щодо доступних програм психологічної підтримки, санаторно-курортного лікування та грошової допомоги.</w:t>
      </w:r>
    </w:p>
    <w:p w14:paraId="5969D5F9" w14:textId="77777777" w:rsidR="00722AF1" w:rsidRPr="00116A60" w:rsidRDefault="00722AF1" w:rsidP="00722AF1">
      <w:pPr>
        <w:ind w:firstLine="567"/>
        <w:jc w:val="both"/>
        <w:rPr>
          <w:rFonts w:eastAsia="Calibri"/>
          <w:sz w:val="28"/>
          <w:szCs w:val="28"/>
        </w:rPr>
      </w:pPr>
      <w:r w:rsidRPr="004D7881">
        <w:rPr>
          <w:rFonts w:eastAsia="Calibri"/>
          <w:sz w:val="28"/>
          <w:szCs w:val="28"/>
        </w:rPr>
        <w:t>Зазначені матеріали на регулярній основі подавалися до Управління з питань ветеранської політики Запорізької обласної державної адміністрації та Міністерства у справах ветеранів України, що сприяло формуванню об’єктивної картини потреб ветеранської спільноти регіону на державному рівні.</w:t>
      </w:r>
    </w:p>
    <w:p w14:paraId="4C4290EA" w14:textId="77777777" w:rsidR="00722AF1" w:rsidRPr="00184B24" w:rsidRDefault="00722AF1" w:rsidP="00722AF1">
      <w:pPr>
        <w:ind w:firstLine="567"/>
        <w:jc w:val="both"/>
        <w:rPr>
          <w:rFonts w:eastAsia="Calibri"/>
          <w:sz w:val="28"/>
          <w:szCs w:val="28"/>
        </w:rPr>
      </w:pPr>
      <w:r w:rsidRPr="00184B24">
        <w:rPr>
          <w:rFonts w:eastAsia="Calibri"/>
          <w:sz w:val="28"/>
          <w:szCs w:val="28"/>
        </w:rPr>
        <w:t>Окрім меморіальних заходів, відділом забезпечено системну реалізацію державної інформаційної стратегії в цифровому просторі та освітньому середовищі громади.</w:t>
      </w:r>
      <w:r w:rsidRPr="00116A60">
        <w:rPr>
          <w:rFonts w:eastAsia="Calibri"/>
          <w:sz w:val="28"/>
          <w:szCs w:val="28"/>
        </w:rPr>
        <w:t xml:space="preserve"> </w:t>
      </w:r>
      <w:r w:rsidRPr="00184B24">
        <w:rPr>
          <w:rFonts w:eastAsia="Calibri"/>
          <w:sz w:val="28"/>
          <w:szCs w:val="28"/>
        </w:rPr>
        <w:t>На офіційних комунікаційних платформах Роздольської ТГ (веб-сайт, соціальні мережі) запроваджено та постійно діє інформаційна кампанія «День пам’яті в мережі»</w:t>
      </w:r>
      <w:r w:rsidRPr="00116A60">
        <w:rPr>
          <w:rFonts w:eastAsia="Calibri"/>
          <w:sz w:val="28"/>
          <w:szCs w:val="28"/>
        </w:rPr>
        <w:t xml:space="preserve">. </w:t>
      </w:r>
      <w:r w:rsidRPr="00184B24">
        <w:rPr>
          <w:rFonts w:eastAsia="Calibri"/>
          <w:sz w:val="28"/>
          <w:szCs w:val="28"/>
        </w:rPr>
        <w:t>Систематичн</w:t>
      </w:r>
      <w:r w:rsidRPr="00116A60">
        <w:rPr>
          <w:rFonts w:eastAsia="Calibri"/>
          <w:sz w:val="28"/>
          <w:szCs w:val="28"/>
        </w:rPr>
        <w:t xml:space="preserve">о </w:t>
      </w:r>
      <w:r w:rsidRPr="00184B24">
        <w:rPr>
          <w:rFonts w:eastAsia="Calibri"/>
          <w:sz w:val="28"/>
          <w:szCs w:val="28"/>
        </w:rPr>
        <w:t>публік</w:t>
      </w:r>
      <w:r w:rsidRPr="00116A60">
        <w:rPr>
          <w:rFonts w:eastAsia="Calibri"/>
          <w:sz w:val="28"/>
          <w:szCs w:val="28"/>
        </w:rPr>
        <w:t>уються</w:t>
      </w:r>
      <w:r w:rsidRPr="00184B24">
        <w:rPr>
          <w:rFonts w:eastAsia="Calibri"/>
          <w:sz w:val="28"/>
          <w:szCs w:val="28"/>
        </w:rPr>
        <w:t xml:space="preserve"> матеріал</w:t>
      </w:r>
      <w:r w:rsidRPr="00116A60">
        <w:rPr>
          <w:rFonts w:eastAsia="Calibri"/>
          <w:sz w:val="28"/>
          <w:szCs w:val="28"/>
        </w:rPr>
        <w:t>и</w:t>
      </w:r>
      <w:r w:rsidRPr="00184B24">
        <w:rPr>
          <w:rFonts w:eastAsia="Calibri"/>
          <w:sz w:val="28"/>
          <w:szCs w:val="28"/>
        </w:rPr>
        <w:t xml:space="preserve"> про життєвий і бойовий </w:t>
      </w:r>
      <w:r w:rsidRPr="00184B24">
        <w:rPr>
          <w:rFonts w:eastAsia="Calibri"/>
          <w:sz w:val="28"/>
          <w:szCs w:val="28"/>
        </w:rPr>
        <w:lastRenderedPageBreak/>
        <w:t>шлях загиблих земляків, що забезпечує збереження віртуальної пам’яті про Героїв. Розміщення публікацій, спрямованих на популяризацію образу ветерана як лідера думок, активного члена суспільства та захисника національних інтересів. Зміст матеріалів орієнтований на розвінчування негативних стереотипів, підвищення престижу військової служби та демонстрацію поваги до унікального бойового досвіду земляків.</w:t>
      </w:r>
    </w:p>
    <w:p w14:paraId="30BE4A95" w14:textId="77777777" w:rsidR="00722AF1" w:rsidRPr="004D7881" w:rsidRDefault="00722AF1" w:rsidP="00722AF1">
      <w:pPr>
        <w:ind w:firstLine="567"/>
        <w:jc w:val="both"/>
        <w:rPr>
          <w:rFonts w:eastAsia="Calibri"/>
          <w:sz w:val="28"/>
          <w:szCs w:val="28"/>
        </w:rPr>
      </w:pPr>
      <w:r w:rsidRPr="00184B24">
        <w:rPr>
          <w:rFonts w:eastAsia="Calibri"/>
          <w:sz w:val="28"/>
          <w:szCs w:val="28"/>
        </w:rPr>
        <w:t>Заклади освіти та культури Роздольської сільської військової адміністрації інтегровані в єдину систему патріотичного виховання. Освітній процес базується на використанні інтерактивних методів навчання та детальному вивченні подвигів земляків — мешканців громади. До участі в уроках мужності, виховних годинах та тематичних бесідах на постійній основі залучаються діючі військовослужбовці та ветерани війни. Особистий контакт молоді з безпосередніми учасниками бойових дій забезпечує достовірність передачі історичної інформації, сприяє глибокому розумінню реалій боротьби за незалежність та формуванню стійкої національної свідомості.</w:t>
      </w:r>
    </w:p>
    <w:p w14:paraId="0F400D59" w14:textId="77777777" w:rsidR="00722AF1" w:rsidRPr="00116A60" w:rsidRDefault="00722AF1" w:rsidP="00722AF1">
      <w:pPr>
        <w:pStyle w:val="af4"/>
        <w:spacing w:before="0" w:beforeAutospacing="0" w:after="0" w:afterAutospacing="0"/>
        <w:ind w:firstLine="567"/>
        <w:jc w:val="both"/>
        <w:rPr>
          <w:sz w:val="28"/>
          <w:szCs w:val="28"/>
          <w:lang w:val="uk-UA"/>
        </w:rPr>
      </w:pPr>
      <w:r w:rsidRPr="00116A60">
        <w:rPr>
          <w:sz w:val="28"/>
          <w:szCs w:val="28"/>
          <w:lang w:val="uk-UA"/>
        </w:rPr>
        <w:t>Виконання рішень центральних органів влади Окремим вектором роботи відділу є забезпечення виконавської дисципліни в частині реалізації рішень Координаційного штабу з питань ветеранської політики. Відділом налагоджено механізм оперативного опрацювання протокольних доручень штабу, що дозволяє синхронізувати місцеву ветеранську політику із загальнодержавною стратегією. Також здійснюються заходи щодо впровадження елементів ветеранської інфраструктури, ініційованих Міністерством у справах ветеранів України, та підготовка відповідних аналітичних звітів про стан їх реалізації у громаді.</w:t>
      </w:r>
    </w:p>
    <w:p w14:paraId="274CD34B" w14:textId="77777777" w:rsidR="00722AF1" w:rsidRPr="00116A60" w:rsidRDefault="00722AF1" w:rsidP="00722AF1">
      <w:pPr>
        <w:ind w:firstLine="709"/>
        <w:jc w:val="both"/>
        <w:rPr>
          <w:sz w:val="28"/>
          <w:szCs w:val="28"/>
          <w:lang w:eastAsia="ru-RU"/>
        </w:rPr>
      </w:pPr>
      <w:r w:rsidRPr="00116A60">
        <w:rPr>
          <w:sz w:val="28"/>
          <w:szCs w:val="28"/>
          <w:lang w:eastAsia="ru-RU"/>
        </w:rPr>
        <w:t>Фундаментом ефективної ветеранської політики у громаді є налагодження прямого, довірливого та «живого» діалогу між владою та ветеранською спільнотою. Ключову роль у цьому процесі відіграє фахівець із супроводу ветеранів, який виступає не лише як надавач послуг, але і як комунікатор та медіатор.</w:t>
      </w:r>
    </w:p>
    <w:p w14:paraId="4952B46B" w14:textId="77777777" w:rsidR="00722AF1" w:rsidRPr="00116A60" w:rsidRDefault="00722AF1" w:rsidP="00722AF1">
      <w:pPr>
        <w:pStyle w:val="af4"/>
        <w:spacing w:before="0" w:beforeAutospacing="0" w:after="0" w:afterAutospacing="0"/>
        <w:ind w:firstLine="567"/>
        <w:jc w:val="both"/>
        <w:rPr>
          <w:sz w:val="28"/>
          <w:szCs w:val="28"/>
          <w:lang w:val="uk-UA"/>
        </w:rPr>
      </w:pPr>
      <w:r w:rsidRPr="00116A60">
        <w:rPr>
          <w:sz w:val="28"/>
          <w:szCs w:val="28"/>
          <w:lang w:val="uk-UA"/>
        </w:rPr>
        <w:t>З метою забезпечення оперативного реагування на запити та створення простору для спілкування «рівний-рівному», було ініційовано створення спеціалізованої комунікаційної платформи — групи у месенджері «Спілка ветеранів Роздольської ТГ». Цей цифровий інструмент дозволив:</w:t>
      </w:r>
    </w:p>
    <w:p w14:paraId="04E0545A" w14:textId="75E18F00" w:rsidR="00722AF1" w:rsidRPr="00722AF1" w:rsidRDefault="00722AF1" w:rsidP="00722AF1">
      <w:pPr>
        <w:widowControl/>
        <w:autoSpaceDE/>
        <w:autoSpaceDN/>
        <w:jc w:val="both"/>
        <w:rPr>
          <w:rFonts w:eastAsia="SimSun" w:cs="Mangal"/>
          <w:sz w:val="28"/>
          <w:szCs w:val="28"/>
          <w:lang w:eastAsia="zh-CN" w:bidi="hi-IN"/>
        </w:rPr>
      </w:pPr>
      <w:r>
        <w:rPr>
          <w:rFonts w:eastAsia="SimSun" w:cs="Mangal"/>
          <w:sz w:val="28"/>
          <w:szCs w:val="28"/>
          <w:lang w:eastAsia="zh-CN" w:bidi="hi-IN"/>
        </w:rPr>
        <w:t xml:space="preserve">        - </w:t>
      </w:r>
      <w:r w:rsidRPr="00722AF1">
        <w:rPr>
          <w:rFonts w:eastAsia="SimSun" w:cs="Mangal"/>
          <w:sz w:val="28"/>
          <w:szCs w:val="28"/>
          <w:lang w:eastAsia="zh-CN" w:bidi="hi-IN"/>
        </w:rPr>
        <w:t>Забезпечити режим комунікації 24/7: Ветерани мають змогу отримати консультацію або повідомити про проблему у зручний для них час, без необхідності фізичного відвідування установ.</w:t>
      </w:r>
    </w:p>
    <w:p w14:paraId="2D10AE41" w14:textId="2B6ED6F4" w:rsidR="00722AF1" w:rsidRPr="00722AF1" w:rsidRDefault="00722AF1" w:rsidP="00722AF1">
      <w:pPr>
        <w:widowControl/>
        <w:autoSpaceDE/>
        <w:autoSpaceDN/>
        <w:jc w:val="both"/>
        <w:rPr>
          <w:rFonts w:eastAsia="SimSun" w:cs="Mangal"/>
          <w:sz w:val="28"/>
          <w:szCs w:val="28"/>
          <w:lang w:eastAsia="zh-CN" w:bidi="hi-IN"/>
        </w:rPr>
      </w:pPr>
      <w:r>
        <w:rPr>
          <w:rFonts w:eastAsia="SimSun" w:cs="Mangal"/>
          <w:sz w:val="28"/>
          <w:szCs w:val="28"/>
          <w:lang w:eastAsia="zh-CN" w:bidi="hi-IN"/>
        </w:rPr>
        <w:t xml:space="preserve">        - </w:t>
      </w:r>
      <w:r w:rsidRPr="00722AF1">
        <w:rPr>
          <w:rFonts w:eastAsia="SimSun" w:cs="Mangal"/>
          <w:sz w:val="28"/>
          <w:szCs w:val="28"/>
          <w:lang w:eastAsia="zh-CN" w:bidi="hi-IN"/>
        </w:rPr>
        <w:t>Консолідувати спільноту: Група стала майданчиком для обміну досвідом, взаємопідтримки та самоорганізації ветеранів громади.</w:t>
      </w:r>
    </w:p>
    <w:p w14:paraId="73F9B7DF" w14:textId="0F1D70B0" w:rsidR="00722AF1" w:rsidRPr="00722AF1" w:rsidRDefault="00722AF1" w:rsidP="00722AF1">
      <w:pPr>
        <w:widowControl/>
        <w:autoSpaceDE/>
        <w:autoSpaceDN/>
        <w:jc w:val="both"/>
        <w:rPr>
          <w:rFonts w:eastAsia="SimSun" w:cs="Mangal"/>
          <w:sz w:val="28"/>
          <w:szCs w:val="28"/>
          <w:lang w:eastAsia="zh-CN" w:bidi="hi-IN"/>
        </w:rPr>
      </w:pPr>
      <w:r>
        <w:rPr>
          <w:rFonts w:eastAsia="SimSun" w:cs="Mangal"/>
          <w:sz w:val="28"/>
          <w:szCs w:val="28"/>
          <w:lang w:eastAsia="zh-CN" w:bidi="hi-IN"/>
        </w:rPr>
        <w:t xml:space="preserve">        - </w:t>
      </w:r>
      <w:r w:rsidRPr="00722AF1">
        <w:rPr>
          <w:rFonts w:eastAsia="SimSun" w:cs="Mangal"/>
          <w:sz w:val="28"/>
          <w:szCs w:val="28"/>
          <w:lang w:eastAsia="zh-CN" w:bidi="hi-IN"/>
        </w:rPr>
        <w:t>Удосконалювати управлінські рішення: Завдяки постійному моніторингу обговорень у групі, відділ отримує реальний зріз проблем та настроїв, що дозволяє корегувати місцеві програми підтримки відповідно до актуальних потреб, а не теоретичних припущень.</w:t>
      </w:r>
    </w:p>
    <w:p w14:paraId="4E0FD20F" w14:textId="77777777" w:rsidR="00722AF1" w:rsidRDefault="00722AF1" w:rsidP="00722AF1">
      <w:pPr>
        <w:pStyle w:val="af4"/>
        <w:spacing w:before="0" w:beforeAutospacing="0" w:after="0" w:afterAutospacing="0"/>
        <w:ind w:firstLine="567"/>
        <w:jc w:val="both"/>
        <w:rPr>
          <w:sz w:val="28"/>
          <w:szCs w:val="28"/>
          <w:lang w:val="uk-UA"/>
        </w:rPr>
      </w:pPr>
      <w:r w:rsidRPr="00116A60">
        <w:rPr>
          <w:sz w:val="28"/>
          <w:szCs w:val="28"/>
          <w:lang w:val="uk-UA"/>
        </w:rPr>
        <w:t>Також фахівці відділу активно залучаються до проведення тренінгів та інформаційних сесій, де популяризують культуру поваги до ветеранів, формуючи у громаді атмосферу вдячності та підтримки.</w:t>
      </w:r>
    </w:p>
    <w:p w14:paraId="4FFA6097" w14:textId="77777777" w:rsidR="00722AF1" w:rsidRPr="00116A60" w:rsidRDefault="00722AF1" w:rsidP="00722AF1">
      <w:pPr>
        <w:pStyle w:val="af4"/>
        <w:spacing w:before="0" w:beforeAutospacing="0" w:after="0" w:afterAutospacing="0"/>
        <w:ind w:firstLine="567"/>
        <w:jc w:val="both"/>
        <w:rPr>
          <w:sz w:val="28"/>
          <w:szCs w:val="28"/>
          <w:lang w:val="uk-UA"/>
        </w:rPr>
      </w:pPr>
      <w:r w:rsidRPr="00116A60">
        <w:rPr>
          <w:sz w:val="28"/>
          <w:szCs w:val="28"/>
          <w:lang w:val="uk-UA"/>
        </w:rPr>
        <w:t>За результатами аналізу діяльності у звітному періоді, відділом ідентифіковано низку системних викликів, вирішення яких потребує консолідації зусиль як на місцевому, так і на державному рівнях:</w:t>
      </w:r>
    </w:p>
    <w:p w14:paraId="53586436" w14:textId="77777777" w:rsidR="00722AF1" w:rsidRPr="00116A60" w:rsidRDefault="00722AF1" w:rsidP="00722AF1">
      <w:pPr>
        <w:pStyle w:val="af4"/>
        <w:spacing w:before="0" w:beforeAutospacing="0" w:after="0" w:afterAutospacing="0"/>
        <w:ind w:firstLine="567"/>
        <w:jc w:val="both"/>
        <w:rPr>
          <w:sz w:val="28"/>
          <w:szCs w:val="28"/>
          <w:lang w:val="uk-UA"/>
        </w:rPr>
      </w:pPr>
      <w:r w:rsidRPr="00116A60">
        <w:rPr>
          <w:sz w:val="28"/>
          <w:szCs w:val="28"/>
          <w:lang w:val="uk-UA"/>
        </w:rPr>
        <w:lastRenderedPageBreak/>
        <w:t>Ускладненим залишається процес виявлення та оцінки потреб ветеранів, які зареєстровані у громаді, але фактично проживають поза межами релокованих населених пунктів.</w:t>
      </w:r>
    </w:p>
    <w:p w14:paraId="01093FEA" w14:textId="77777777" w:rsidR="00722AF1" w:rsidRPr="00116A60" w:rsidRDefault="00722AF1" w:rsidP="00722AF1">
      <w:pPr>
        <w:pStyle w:val="af4"/>
        <w:spacing w:before="0" w:beforeAutospacing="0" w:after="0" w:afterAutospacing="0"/>
        <w:ind w:firstLine="567"/>
        <w:jc w:val="both"/>
        <w:rPr>
          <w:sz w:val="28"/>
          <w:szCs w:val="28"/>
          <w:lang w:val="uk-UA"/>
        </w:rPr>
      </w:pPr>
      <w:r w:rsidRPr="00116A60">
        <w:rPr>
          <w:sz w:val="28"/>
          <w:szCs w:val="28"/>
          <w:lang w:val="uk-UA"/>
        </w:rPr>
        <w:t>Існує нагальна потреба у вдосконаленні механізмів надання медичних та соціальних послуг для ветеранів, які мають статус внутрішньо переміщених осіб (ВПО). Часто бюрократичні розбіжності між місцем реєстрації та місцем проживання ускладнюють отримання гарантованих державою послуг.</w:t>
      </w:r>
    </w:p>
    <w:p w14:paraId="5AE5B4BF" w14:textId="77777777" w:rsidR="00722AF1" w:rsidRPr="00116A60" w:rsidRDefault="00722AF1" w:rsidP="00722AF1">
      <w:pPr>
        <w:pStyle w:val="af4"/>
        <w:spacing w:before="0" w:beforeAutospacing="0" w:after="0" w:afterAutospacing="0"/>
        <w:ind w:firstLine="567"/>
        <w:jc w:val="both"/>
        <w:rPr>
          <w:sz w:val="28"/>
          <w:szCs w:val="28"/>
          <w:lang w:val="uk-UA"/>
        </w:rPr>
      </w:pPr>
      <w:r w:rsidRPr="00116A60">
        <w:rPr>
          <w:sz w:val="28"/>
          <w:szCs w:val="28"/>
          <w:lang w:val="uk-UA"/>
        </w:rPr>
        <w:t>Найбільш гострим соціальним питанням залишається забезпечення житлом ветеранів та їхніх родин, особливо тих, хто втратив домівки через війну та опинився у складних життєвих обставинах. Існуючі фінансові інструменти потребують масштабування.</w:t>
      </w:r>
    </w:p>
    <w:p w14:paraId="576A8FE9" w14:textId="77777777" w:rsidR="00C544ED" w:rsidRDefault="00C544ED" w:rsidP="00C544ED">
      <w:pPr>
        <w:ind w:firstLine="709"/>
        <w:jc w:val="both"/>
        <w:rPr>
          <w:i/>
          <w:iCs/>
          <w:sz w:val="28"/>
          <w:szCs w:val="28"/>
        </w:rPr>
      </w:pPr>
    </w:p>
    <w:bookmarkEnd w:id="15"/>
    <w:p w14:paraId="2E1FC3B3" w14:textId="77777777" w:rsidR="00C544ED" w:rsidRPr="00C544ED" w:rsidRDefault="00C544ED" w:rsidP="00C544ED">
      <w:pPr>
        <w:jc w:val="both"/>
        <w:rPr>
          <w:i/>
          <w:iCs/>
          <w:sz w:val="28"/>
          <w:szCs w:val="28"/>
          <w:lang w:eastAsia="ru-RU"/>
        </w:rPr>
      </w:pPr>
    </w:p>
    <w:p w14:paraId="13A36CA4" w14:textId="0885D469" w:rsidR="00C544ED" w:rsidRPr="002E43F5" w:rsidRDefault="00570C36" w:rsidP="00C544ED">
      <w:pPr>
        <w:jc w:val="both"/>
        <w:rPr>
          <w:b/>
          <w:sz w:val="28"/>
          <w:szCs w:val="28"/>
        </w:rPr>
      </w:pPr>
      <w:bookmarkStart w:id="16" w:name="_Hlk183444771"/>
      <w:r>
        <w:rPr>
          <w:b/>
          <w:sz w:val="28"/>
          <w:szCs w:val="28"/>
        </w:rPr>
        <w:t xml:space="preserve">        </w:t>
      </w:r>
      <w:r w:rsidR="00C572A5">
        <w:rPr>
          <w:b/>
          <w:sz w:val="28"/>
          <w:szCs w:val="28"/>
        </w:rPr>
        <w:t>8</w:t>
      </w:r>
      <w:r w:rsidR="00C544ED" w:rsidRPr="002E43F5">
        <w:rPr>
          <w:b/>
          <w:sz w:val="28"/>
          <w:szCs w:val="28"/>
        </w:rPr>
        <w:t>. Організація роботи щодо фіксації пошкоджених/знищених об’єктів нерухомого майна внаслідок бойових дій і стан наповнення Реєстру пошкодженого та зруйнованого майна по відповідним територіям.</w:t>
      </w:r>
    </w:p>
    <w:p w14:paraId="7F8B9568" w14:textId="77777777" w:rsidR="00C544ED" w:rsidRPr="00C544ED" w:rsidRDefault="00C544ED" w:rsidP="00C544ED">
      <w:pPr>
        <w:jc w:val="both"/>
        <w:rPr>
          <w:b/>
          <w:i/>
          <w:iCs/>
          <w:sz w:val="28"/>
          <w:szCs w:val="28"/>
        </w:rPr>
      </w:pPr>
    </w:p>
    <w:p w14:paraId="6153982B" w14:textId="2524344A" w:rsidR="00182120" w:rsidRPr="00E01FB9" w:rsidRDefault="0034204F" w:rsidP="00182120">
      <w:pPr>
        <w:jc w:val="both"/>
        <w:rPr>
          <w:color w:val="000000" w:themeColor="text1"/>
          <w:sz w:val="28"/>
          <w:szCs w:val="28"/>
          <w:lang w:eastAsia="uk-UA"/>
        </w:rPr>
      </w:pPr>
      <w:r>
        <w:rPr>
          <w:i/>
          <w:iCs/>
          <w:sz w:val="28"/>
          <w:szCs w:val="28"/>
        </w:rPr>
        <w:t xml:space="preserve">        </w:t>
      </w:r>
      <w:r w:rsidR="00182120" w:rsidRPr="00E01FB9">
        <w:rPr>
          <w:color w:val="000000"/>
          <w:sz w:val="28"/>
          <w:szCs w:val="28"/>
        </w:rPr>
        <w:t xml:space="preserve">Відділом </w:t>
      </w:r>
      <w:r w:rsidR="00182120" w:rsidRPr="00E01FB9">
        <w:rPr>
          <w:sz w:val="28"/>
          <w:szCs w:val="28"/>
        </w:rPr>
        <w:t>«Центр надання адміністративних послуг» Роздольської сільської ради</w:t>
      </w:r>
      <w:r w:rsidR="00182120" w:rsidRPr="00E01FB9">
        <w:rPr>
          <w:color w:val="000000"/>
          <w:sz w:val="28"/>
          <w:szCs w:val="28"/>
        </w:rPr>
        <w:t xml:space="preserve"> у 2025 році </w:t>
      </w:r>
      <w:r w:rsidR="00182120" w:rsidRPr="00E01FB9">
        <w:rPr>
          <w:color w:val="000000" w:themeColor="text1"/>
          <w:sz w:val="28"/>
          <w:szCs w:val="28"/>
        </w:rPr>
        <w:t xml:space="preserve">ведеться робота з наповнення реєстру пошкодженого та знищеного майна по мірі надходження інформаційних  повідомлень. </w:t>
      </w:r>
      <w:r w:rsidR="00182120" w:rsidRPr="00E01FB9">
        <w:rPr>
          <w:color w:val="000000"/>
          <w:sz w:val="28"/>
          <w:szCs w:val="28"/>
        </w:rPr>
        <w:t>Відповідно до постанови Кабінету Міністрів України від 19.04.2022 №</w:t>
      </w:r>
      <w:r w:rsidR="00182120">
        <w:rPr>
          <w:color w:val="000000"/>
          <w:sz w:val="28"/>
          <w:szCs w:val="28"/>
        </w:rPr>
        <w:t xml:space="preserve"> </w:t>
      </w:r>
      <w:r w:rsidR="00182120" w:rsidRPr="00E01FB9">
        <w:rPr>
          <w:color w:val="000000"/>
          <w:sz w:val="28"/>
          <w:szCs w:val="28"/>
        </w:rPr>
        <w:t xml:space="preserve">473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 (зі змінами) та постанови Кабінету Міністрів України від 21.04.2023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(зі змінами) </w:t>
      </w:r>
      <w:r w:rsidR="00182120" w:rsidRPr="00E01FB9">
        <w:rPr>
          <w:color w:val="000000" w:themeColor="text1"/>
          <w:sz w:val="28"/>
          <w:szCs w:val="28"/>
          <w:lang w:eastAsia="uk-UA"/>
        </w:rPr>
        <w:t>створено комісію з обстеження житла зруйнованого внаслідок надзвичайної ситуації воєнного характеру, спричиненої збройною агресією російської федерації.</w:t>
      </w:r>
    </w:p>
    <w:p w14:paraId="5F019C1C" w14:textId="77777777" w:rsidR="00182120" w:rsidRPr="00E01FB9" w:rsidRDefault="00182120" w:rsidP="00182120">
      <w:pPr>
        <w:jc w:val="both"/>
        <w:rPr>
          <w:sz w:val="28"/>
          <w:szCs w:val="28"/>
        </w:rPr>
      </w:pPr>
      <w:r w:rsidRPr="00E01FB9">
        <w:rPr>
          <w:color w:val="000000"/>
          <w:sz w:val="28"/>
          <w:szCs w:val="28"/>
        </w:rPr>
        <w:t xml:space="preserve">        Своєчасно опрацьовувалися інформаційні повідомлення щодо пошкодженого та знищеного майна. </w:t>
      </w:r>
      <w:r w:rsidRPr="00E01FB9">
        <w:rPr>
          <w:color w:val="000000" w:themeColor="text1"/>
          <w:sz w:val="28"/>
          <w:szCs w:val="28"/>
        </w:rPr>
        <w:t xml:space="preserve">За 2025 рік оброблено 105  інформаційних повідомлень про зруйноване або пошкоджене майно на території Роздольської  територіальної громади. </w:t>
      </w:r>
      <w:r w:rsidRPr="00E01FB9">
        <w:rPr>
          <w:color w:val="000000" w:themeColor="text1"/>
          <w:sz w:val="28"/>
          <w:szCs w:val="28"/>
          <w:lang w:eastAsia="uk-UA"/>
        </w:rPr>
        <w:t>Але на даний момент комісія не може виконувати покладені на неї обов’язки, так як не має можливості виїжджати на обстеження  пошкодженого або зруйнованого майна на тимчасово окупованій території.</w:t>
      </w:r>
    </w:p>
    <w:p w14:paraId="26DF5C6D" w14:textId="5BCED874" w:rsidR="00C544ED" w:rsidRPr="00C544ED" w:rsidRDefault="00C544ED" w:rsidP="00182120">
      <w:pPr>
        <w:jc w:val="both"/>
        <w:rPr>
          <w:i/>
          <w:iCs/>
          <w:color w:val="000000"/>
          <w:sz w:val="28"/>
          <w:szCs w:val="28"/>
        </w:rPr>
      </w:pPr>
      <w:r w:rsidRPr="00C544ED">
        <w:rPr>
          <w:i/>
          <w:iCs/>
          <w:color w:val="000000"/>
          <w:sz w:val="28"/>
          <w:szCs w:val="28"/>
        </w:rPr>
        <w:t xml:space="preserve">       </w:t>
      </w:r>
      <w:r w:rsidRPr="00C544ED">
        <w:rPr>
          <w:i/>
          <w:iCs/>
          <w:sz w:val="28"/>
          <w:szCs w:val="28"/>
        </w:rPr>
        <w:t xml:space="preserve">       </w:t>
      </w:r>
    </w:p>
    <w:bookmarkEnd w:id="16"/>
    <w:p w14:paraId="61E9766C" w14:textId="77777777" w:rsidR="00C544ED" w:rsidRPr="00C544ED" w:rsidRDefault="00C544ED" w:rsidP="00C544ED">
      <w:pPr>
        <w:jc w:val="both"/>
        <w:rPr>
          <w:i/>
          <w:iCs/>
          <w:color w:val="FF0000"/>
          <w:sz w:val="28"/>
          <w:szCs w:val="28"/>
        </w:rPr>
      </w:pPr>
    </w:p>
    <w:p w14:paraId="5470E93F" w14:textId="76FF840A" w:rsidR="00C544ED" w:rsidRPr="00846DC1" w:rsidRDefault="00570C36" w:rsidP="00570C36">
      <w:pPr>
        <w:rPr>
          <w:b/>
          <w:bCs/>
          <w:sz w:val="28"/>
          <w:szCs w:val="28"/>
        </w:rPr>
      </w:pPr>
      <w:bookmarkStart w:id="17" w:name="_Hlk183444845"/>
      <w:r>
        <w:rPr>
          <w:b/>
          <w:bCs/>
          <w:sz w:val="28"/>
          <w:szCs w:val="28"/>
        </w:rPr>
        <w:t xml:space="preserve">        </w:t>
      </w:r>
      <w:r w:rsidR="0034204F">
        <w:rPr>
          <w:b/>
          <w:bCs/>
          <w:sz w:val="28"/>
          <w:szCs w:val="28"/>
        </w:rPr>
        <w:t>9</w:t>
      </w:r>
      <w:r w:rsidR="00C544ED" w:rsidRPr="00846DC1">
        <w:rPr>
          <w:b/>
          <w:bCs/>
          <w:sz w:val="28"/>
          <w:szCs w:val="28"/>
        </w:rPr>
        <w:t>. Звіт про роботу з питань цивільного захисту населення за 202</w:t>
      </w:r>
      <w:r w:rsidR="00846DC1" w:rsidRPr="00846DC1">
        <w:rPr>
          <w:b/>
          <w:bCs/>
          <w:sz w:val="28"/>
          <w:szCs w:val="28"/>
        </w:rPr>
        <w:t>5</w:t>
      </w:r>
      <w:r w:rsidR="00C544ED" w:rsidRPr="00846DC1">
        <w:rPr>
          <w:b/>
          <w:bCs/>
          <w:sz w:val="28"/>
          <w:szCs w:val="28"/>
        </w:rPr>
        <w:t xml:space="preserve"> рік.</w:t>
      </w:r>
    </w:p>
    <w:p w14:paraId="0AB0F1D4" w14:textId="77777777" w:rsidR="00C544ED" w:rsidRPr="00846DC1" w:rsidRDefault="00C544ED" w:rsidP="00C544ED">
      <w:pPr>
        <w:pStyle w:val="a9"/>
        <w:ind w:left="709"/>
        <w:jc w:val="both"/>
        <w:rPr>
          <w:b/>
          <w:bCs/>
          <w:sz w:val="28"/>
          <w:szCs w:val="28"/>
        </w:rPr>
      </w:pPr>
    </w:p>
    <w:p w14:paraId="413A009F" w14:textId="77777777" w:rsidR="00C544ED" w:rsidRDefault="00C544ED" w:rsidP="00570C36">
      <w:pPr>
        <w:pStyle w:val="a9"/>
        <w:ind w:left="709"/>
        <w:jc w:val="center"/>
        <w:rPr>
          <w:b/>
          <w:bCs/>
          <w:sz w:val="28"/>
          <w:szCs w:val="28"/>
        </w:rPr>
      </w:pPr>
      <w:r w:rsidRPr="00846DC1">
        <w:rPr>
          <w:b/>
          <w:bCs/>
          <w:sz w:val="28"/>
          <w:szCs w:val="28"/>
        </w:rPr>
        <w:t>Формування матеріального резерву і резервних фондів</w:t>
      </w:r>
    </w:p>
    <w:p w14:paraId="2511D876" w14:textId="77777777" w:rsidR="00570C36" w:rsidRPr="00846DC1" w:rsidRDefault="00570C36" w:rsidP="00C544ED">
      <w:pPr>
        <w:pStyle w:val="a9"/>
        <w:ind w:left="709"/>
        <w:jc w:val="both"/>
        <w:rPr>
          <w:b/>
          <w:bCs/>
          <w:sz w:val="28"/>
          <w:szCs w:val="28"/>
        </w:rPr>
      </w:pPr>
    </w:p>
    <w:p w14:paraId="6936ACD9" w14:textId="77777777" w:rsidR="00C544ED" w:rsidRPr="00846DC1" w:rsidRDefault="00C544ED" w:rsidP="00C544ED">
      <w:pPr>
        <w:tabs>
          <w:tab w:val="left" w:pos="6885"/>
        </w:tabs>
        <w:jc w:val="both"/>
        <w:rPr>
          <w:sz w:val="28"/>
          <w:szCs w:val="28"/>
          <w:lang w:eastAsia="uk-UA"/>
        </w:rPr>
      </w:pPr>
      <w:r w:rsidRPr="00846DC1">
        <w:rPr>
          <w:sz w:val="28"/>
          <w:szCs w:val="28"/>
          <w:lang w:eastAsia="uk-UA"/>
        </w:rPr>
        <w:t xml:space="preserve">        Номенклатура місцевого матеріального резерву була розроблена та затверджена розпорядженням сільського голови Роздольської сільської ради Василівського району від 31.05.2023 № 26 «Про затвердження Номенклатури місцевого матеріального резерву для запобігання і ліквідації наслідків надзвичайних </w:t>
      </w:r>
      <w:r w:rsidRPr="00846DC1">
        <w:rPr>
          <w:sz w:val="28"/>
          <w:szCs w:val="28"/>
          <w:lang w:eastAsia="uk-UA"/>
        </w:rPr>
        <w:lastRenderedPageBreak/>
        <w:t>ситуацій на території Роздольської сільської ради Василівського району Запорізької області».</w:t>
      </w:r>
    </w:p>
    <w:p w14:paraId="7191FFE8" w14:textId="77777777" w:rsidR="00C544ED" w:rsidRPr="00846DC1" w:rsidRDefault="00C544ED" w:rsidP="00C544ED">
      <w:pPr>
        <w:jc w:val="both"/>
        <w:rPr>
          <w:sz w:val="28"/>
          <w:szCs w:val="28"/>
          <w:lang w:eastAsia="uk-UA"/>
        </w:rPr>
      </w:pPr>
      <w:r w:rsidRPr="00846DC1">
        <w:rPr>
          <w:sz w:val="28"/>
          <w:szCs w:val="28"/>
          <w:lang w:eastAsia="uk-UA"/>
        </w:rPr>
        <w:t xml:space="preserve">        Рішенням сесії Роздольської сільської ради Василівського району Запорізької області від 16.06.2023 № 1 «Про затвердження Програми нарощування місцевого матеріального резерву для запобігання і ліквідації наслідків надзвичайних ситуацій на 2023-2025 роки» прийнято програму якою заплановано придбання матеріального резерву для запобігання і ліквідації наслідків надзвичайних ситуацій у звітному році на суму 337,29 тис. грн.</w:t>
      </w:r>
    </w:p>
    <w:p w14:paraId="091369E3" w14:textId="77777777" w:rsidR="00C544ED" w:rsidRPr="00846DC1" w:rsidRDefault="00C544ED" w:rsidP="00C544ED">
      <w:pPr>
        <w:ind w:left="-107" w:right="-110"/>
        <w:jc w:val="both"/>
        <w:rPr>
          <w:sz w:val="28"/>
          <w:szCs w:val="28"/>
        </w:rPr>
      </w:pPr>
      <w:r w:rsidRPr="00846DC1">
        <w:rPr>
          <w:color w:val="000000"/>
          <w:sz w:val="28"/>
          <w:szCs w:val="28"/>
          <w:lang w:eastAsia="uk-UA"/>
        </w:rPr>
        <w:t xml:space="preserve">        Отримано в рамках гуманітарної допомоги </w:t>
      </w:r>
      <w:r w:rsidRPr="00846DC1">
        <w:rPr>
          <w:sz w:val="28"/>
          <w:szCs w:val="28"/>
        </w:rPr>
        <w:t>4 генератора живлення (</w:t>
      </w:r>
      <w:r w:rsidRPr="00846DC1">
        <w:rPr>
          <w:color w:val="000000"/>
          <w:sz w:val="28"/>
          <w:szCs w:val="28"/>
          <w:lang w:eastAsia="uk-UA"/>
        </w:rPr>
        <w:t xml:space="preserve">2,2 кВт – 1 шт., 3 кВт – 2 шт., 5,5 кВт – 1 шт.). </w:t>
      </w:r>
      <w:r w:rsidRPr="00846DC1">
        <w:rPr>
          <w:sz w:val="28"/>
          <w:szCs w:val="28"/>
        </w:rPr>
        <w:t>Також досягнуто домовленості з Запорізькою обласною організацією ТЧХ України щодо надання Роздольській громаді, після деокупації території, генераторів потужністю:</w:t>
      </w:r>
    </w:p>
    <w:p w14:paraId="48D1CDA8" w14:textId="77777777" w:rsidR="00C544ED" w:rsidRPr="00846DC1" w:rsidRDefault="00C544ED" w:rsidP="00C544ED">
      <w:pPr>
        <w:pStyle w:val="a9"/>
        <w:widowControl/>
        <w:numPr>
          <w:ilvl w:val="0"/>
          <w:numId w:val="21"/>
        </w:numPr>
        <w:suppressAutoHyphens/>
        <w:autoSpaceDE/>
        <w:autoSpaceDN/>
        <w:ind w:right="-110" w:firstLine="314"/>
        <w:jc w:val="both"/>
        <w:rPr>
          <w:sz w:val="28"/>
          <w:szCs w:val="28"/>
        </w:rPr>
      </w:pPr>
      <w:r w:rsidRPr="00846DC1">
        <w:rPr>
          <w:sz w:val="28"/>
          <w:szCs w:val="28"/>
        </w:rPr>
        <w:t xml:space="preserve">30 кВт-2 шт.; </w:t>
      </w:r>
    </w:p>
    <w:p w14:paraId="33CB759B" w14:textId="77777777" w:rsidR="00C544ED" w:rsidRPr="00846DC1" w:rsidRDefault="00C544ED" w:rsidP="00C544ED">
      <w:pPr>
        <w:pStyle w:val="a9"/>
        <w:widowControl/>
        <w:numPr>
          <w:ilvl w:val="0"/>
          <w:numId w:val="21"/>
        </w:numPr>
        <w:suppressAutoHyphens/>
        <w:autoSpaceDE/>
        <w:autoSpaceDN/>
        <w:ind w:right="-110" w:firstLine="314"/>
        <w:jc w:val="both"/>
        <w:rPr>
          <w:sz w:val="28"/>
          <w:szCs w:val="28"/>
        </w:rPr>
      </w:pPr>
      <w:r w:rsidRPr="00846DC1">
        <w:rPr>
          <w:sz w:val="28"/>
          <w:szCs w:val="28"/>
        </w:rPr>
        <w:t>15 кВт-3 шт.;</w:t>
      </w:r>
    </w:p>
    <w:p w14:paraId="1F6B9167" w14:textId="77777777" w:rsidR="00C544ED" w:rsidRPr="00846DC1" w:rsidRDefault="00C544ED" w:rsidP="00C544ED">
      <w:pPr>
        <w:pStyle w:val="a9"/>
        <w:widowControl/>
        <w:numPr>
          <w:ilvl w:val="0"/>
          <w:numId w:val="21"/>
        </w:numPr>
        <w:suppressAutoHyphens/>
        <w:autoSpaceDE/>
        <w:autoSpaceDN/>
        <w:ind w:right="-110" w:firstLine="314"/>
        <w:jc w:val="both"/>
        <w:rPr>
          <w:sz w:val="28"/>
          <w:szCs w:val="28"/>
        </w:rPr>
      </w:pPr>
      <w:r w:rsidRPr="00846DC1">
        <w:rPr>
          <w:sz w:val="28"/>
          <w:szCs w:val="28"/>
        </w:rPr>
        <w:t xml:space="preserve"> 5 кВт-3 шт.</w:t>
      </w:r>
    </w:p>
    <w:p w14:paraId="7CB5EAF0" w14:textId="77777777" w:rsidR="00C544ED" w:rsidRPr="00846DC1" w:rsidRDefault="00C544ED" w:rsidP="00C544ED">
      <w:pPr>
        <w:ind w:firstLine="567"/>
        <w:jc w:val="both"/>
        <w:rPr>
          <w:b/>
          <w:bCs/>
          <w:sz w:val="28"/>
          <w:szCs w:val="28"/>
        </w:rPr>
      </w:pPr>
    </w:p>
    <w:p w14:paraId="6A03072D" w14:textId="77777777" w:rsidR="00C544ED" w:rsidRDefault="00C544ED" w:rsidP="00C544ED">
      <w:pPr>
        <w:tabs>
          <w:tab w:val="left" w:pos="6885"/>
        </w:tabs>
        <w:jc w:val="center"/>
        <w:rPr>
          <w:b/>
          <w:bCs/>
          <w:sz w:val="28"/>
          <w:szCs w:val="28"/>
        </w:rPr>
      </w:pPr>
      <w:r w:rsidRPr="00846DC1">
        <w:rPr>
          <w:b/>
          <w:bCs/>
          <w:sz w:val="28"/>
          <w:szCs w:val="28"/>
        </w:rPr>
        <w:t>Організація інформування населення, в тому числі на окупованих територіях</w:t>
      </w:r>
    </w:p>
    <w:p w14:paraId="3A320992" w14:textId="77777777" w:rsidR="00570C36" w:rsidRPr="00846DC1" w:rsidRDefault="00570C36" w:rsidP="00C544ED">
      <w:pPr>
        <w:tabs>
          <w:tab w:val="left" w:pos="6885"/>
        </w:tabs>
        <w:jc w:val="center"/>
        <w:rPr>
          <w:b/>
          <w:bCs/>
          <w:sz w:val="28"/>
          <w:szCs w:val="28"/>
        </w:rPr>
      </w:pPr>
    </w:p>
    <w:p w14:paraId="11372B48" w14:textId="77777777" w:rsidR="00C544ED" w:rsidRPr="00846DC1" w:rsidRDefault="00C544ED" w:rsidP="00C544ED">
      <w:pPr>
        <w:tabs>
          <w:tab w:val="left" w:pos="6885"/>
        </w:tabs>
        <w:jc w:val="both"/>
        <w:rPr>
          <w:sz w:val="28"/>
          <w:szCs w:val="28"/>
        </w:rPr>
      </w:pPr>
      <w:r w:rsidRPr="00846DC1">
        <w:rPr>
          <w:b/>
          <w:bCs/>
          <w:sz w:val="28"/>
          <w:szCs w:val="28"/>
        </w:rPr>
        <w:t xml:space="preserve">        </w:t>
      </w:r>
      <w:r w:rsidRPr="00846DC1">
        <w:rPr>
          <w:sz w:val="28"/>
          <w:szCs w:val="28"/>
        </w:rPr>
        <w:t xml:space="preserve">У разі настання НС пов’язаної з ЗАЕС, або під час деокупації, населення громади буде проінформовано через месенджери Вайбер, Телеграм та Фейсбук.    </w:t>
      </w:r>
    </w:p>
    <w:p w14:paraId="0C842C25" w14:textId="77777777" w:rsidR="00C544ED" w:rsidRPr="00846DC1" w:rsidRDefault="00C544ED" w:rsidP="00C544ED">
      <w:pPr>
        <w:tabs>
          <w:tab w:val="left" w:pos="6885"/>
        </w:tabs>
        <w:jc w:val="both"/>
        <w:rPr>
          <w:sz w:val="28"/>
          <w:szCs w:val="28"/>
        </w:rPr>
      </w:pPr>
      <w:r w:rsidRPr="00846DC1">
        <w:rPr>
          <w:sz w:val="28"/>
          <w:szCs w:val="28"/>
        </w:rPr>
        <w:t xml:space="preserve">        Евакуаційні пункти заплановано розгорнути в приміщенні Роздольської сільської ради (с. Роздол) та в адмінбудівлях старостинських округів (с. Любимівка, с. Високе, с. Кохане, с. Таврія).</w:t>
      </w:r>
    </w:p>
    <w:p w14:paraId="459E49C1" w14:textId="77777777" w:rsidR="00C544ED" w:rsidRPr="00846DC1" w:rsidRDefault="00C544ED" w:rsidP="00C544ED">
      <w:pPr>
        <w:tabs>
          <w:tab w:val="left" w:pos="6885"/>
        </w:tabs>
        <w:jc w:val="both"/>
        <w:rPr>
          <w:sz w:val="28"/>
          <w:szCs w:val="28"/>
        </w:rPr>
      </w:pPr>
      <w:r w:rsidRPr="00846DC1">
        <w:rPr>
          <w:sz w:val="28"/>
          <w:szCs w:val="28"/>
        </w:rPr>
        <w:t xml:space="preserve">        Населення громади буде евакуйовуватись перевізником – ТОВ «Запоріжтранс-1», з яким сільською радою підписано меморандум про співпрацю і партнерство, а також на власному транспорті. </w:t>
      </w:r>
    </w:p>
    <w:p w14:paraId="6480416F" w14:textId="77777777" w:rsidR="00C544ED" w:rsidRPr="00846DC1" w:rsidRDefault="00C544ED" w:rsidP="00C544ED">
      <w:pPr>
        <w:tabs>
          <w:tab w:val="left" w:pos="6885"/>
        </w:tabs>
        <w:jc w:val="both"/>
        <w:rPr>
          <w:b/>
          <w:bCs/>
          <w:sz w:val="28"/>
          <w:szCs w:val="28"/>
        </w:rPr>
      </w:pPr>
      <w:r w:rsidRPr="00846DC1">
        <w:rPr>
          <w:sz w:val="28"/>
          <w:szCs w:val="28"/>
        </w:rPr>
        <w:t xml:space="preserve">         У разі пропуску на підпорядковану територію України окупаційними військами російської федерації евакуйованого населення до м. Запоріжжя, дане населення буде прийматися у приймальному пункті, створеному на базі Роздольського гуманітарного ХАБу (2 корпус Запорізького Національного університету “Запорізька політехніка”) м. Запоріжжя, вул. Гоголя, 64, для надання населенню першої необхідної допомоги: речі, продукти харчування, предметів першої необхідності, медичної допомоги тощо.</w:t>
      </w:r>
    </w:p>
    <w:p w14:paraId="275B34BD" w14:textId="77777777" w:rsidR="00C544ED" w:rsidRPr="00846DC1" w:rsidRDefault="00C544ED" w:rsidP="00C544ED">
      <w:pPr>
        <w:ind w:firstLine="567"/>
        <w:jc w:val="both"/>
        <w:rPr>
          <w:sz w:val="28"/>
          <w:szCs w:val="28"/>
        </w:rPr>
      </w:pPr>
      <w:r w:rsidRPr="00846DC1">
        <w:rPr>
          <w:sz w:val="28"/>
          <w:szCs w:val="28"/>
        </w:rPr>
        <w:t>Інформування населення здійснюється Роздольською сільською військовою адміністрацією через Інтернет-ресурси (офіційні сайти, соціальні мережі), операторів електронних комунікацій із залученням електронних комунікаційних мереж загального користування (телефонний зв’язок, текстові повідомлення), листівки тощо.</w:t>
      </w:r>
    </w:p>
    <w:p w14:paraId="71030256" w14:textId="77777777" w:rsidR="00C544ED" w:rsidRPr="00846DC1" w:rsidRDefault="00C544ED" w:rsidP="00C544ED">
      <w:pPr>
        <w:ind w:firstLine="567"/>
        <w:jc w:val="both"/>
        <w:rPr>
          <w:sz w:val="28"/>
          <w:szCs w:val="28"/>
        </w:rPr>
      </w:pPr>
      <w:r w:rsidRPr="00846DC1">
        <w:rPr>
          <w:sz w:val="28"/>
          <w:szCs w:val="28"/>
        </w:rPr>
        <w:t>Офіційні канали для інформування населення:</w:t>
      </w:r>
    </w:p>
    <w:p w14:paraId="1B7D889E" w14:textId="77777777" w:rsidR="00C544ED" w:rsidRPr="00846DC1" w:rsidRDefault="00C544ED" w:rsidP="00C544ED">
      <w:pPr>
        <w:widowControl/>
        <w:autoSpaceDE/>
        <w:autoSpaceDN/>
        <w:ind w:firstLine="567"/>
        <w:jc w:val="both"/>
        <w:rPr>
          <w:sz w:val="28"/>
          <w:szCs w:val="28"/>
        </w:rPr>
      </w:pPr>
      <w:r w:rsidRPr="00846DC1">
        <w:rPr>
          <w:sz w:val="28"/>
          <w:szCs w:val="28"/>
        </w:rPr>
        <w:t>Роздольська сільська військова адміністрація: Facebook Роздольської громади - https://www.facebook.com/groups/2025654257485515/?ref=share (1600 чол.); Telegram РСР- https://t.me/Rozdol_OTG (420 чол.).</w:t>
      </w:r>
    </w:p>
    <w:p w14:paraId="3F190DB3" w14:textId="6BA24325" w:rsidR="0034204F" w:rsidRDefault="00C544ED" w:rsidP="0034204F">
      <w:pPr>
        <w:ind w:firstLine="567"/>
        <w:jc w:val="both"/>
        <w:rPr>
          <w:b/>
          <w:bCs/>
          <w:sz w:val="28"/>
          <w:szCs w:val="28"/>
        </w:rPr>
      </w:pPr>
      <w:r w:rsidRPr="00846DC1">
        <w:rPr>
          <w:b/>
          <w:bCs/>
          <w:sz w:val="28"/>
          <w:szCs w:val="28"/>
        </w:rPr>
        <w:t xml:space="preserve"> </w:t>
      </w:r>
      <w:bookmarkStart w:id="18" w:name="_Hlk183444891"/>
      <w:bookmarkStart w:id="19" w:name="_Hlk205365685"/>
      <w:bookmarkEnd w:id="17"/>
    </w:p>
    <w:p w14:paraId="7E15F9FB" w14:textId="77777777" w:rsidR="00602928" w:rsidRDefault="00602928" w:rsidP="0034204F">
      <w:pPr>
        <w:ind w:firstLine="567"/>
        <w:jc w:val="both"/>
        <w:rPr>
          <w:b/>
          <w:bCs/>
          <w:sz w:val="28"/>
          <w:szCs w:val="28"/>
        </w:rPr>
      </w:pPr>
    </w:p>
    <w:p w14:paraId="7B5E7A43" w14:textId="77777777" w:rsidR="00602928" w:rsidRDefault="00602928" w:rsidP="0034204F">
      <w:pPr>
        <w:ind w:firstLine="567"/>
        <w:jc w:val="both"/>
        <w:rPr>
          <w:b/>
          <w:bCs/>
          <w:color w:val="000000" w:themeColor="text1"/>
          <w:sz w:val="28"/>
          <w:szCs w:val="28"/>
        </w:rPr>
      </w:pPr>
    </w:p>
    <w:p w14:paraId="4C438DF9" w14:textId="77777777" w:rsidR="00570C36" w:rsidRDefault="00570C36" w:rsidP="00570C36">
      <w:pPr>
        <w:jc w:val="both"/>
        <w:rPr>
          <w:b/>
          <w:bCs/>
          <w:color w:val="000000" w:themeColor="text1"/>
          <w:sz w:val="28"/>
          <w:szCs w:val="28"/>
        </w:rPr>
      </w:pPr>
    </w:p>
    <w:p w14:paraId="78FFB058" w14:textId="71A7FFEE" w:rsidR="00C544ED" w:rsidRPr="00570C36" w:rsidRDefault="00570C36" w:rsidP="00570C36">
      <w:pPr>
        <w:jc w:val="both"/>
        <w:rPr>
          <w:b/>
          <w:bCs/>
          <w:color w:val="000000" w:themeColor="text1"/>
          <w:sz w:val="28"/>
          <w:szCs w:val="28"/>
        </w:rPr>
      </w:pPr>
      <w:r>
        <w:rPr>
          <w:b/>
          <w:bCs/>
          <w:color w:val="000000" w:themeColor="text1"/>
          <w:sz w:val="28"/>
          <w:szCs w:val="28"/>
        </w:rPr>
        <w:lastRenderedPageBreak/>
        <w:t xml:space="preserve">        </w:t>
      </w:r>
      <w:r w:rsidR="0034204F">
        <w:rPr>
          <w:b/>
          <w:bCs/>
          <w:color w:val="000000" w:themeColor="text1"/>
          <w:sz w:val="28"/>
          <w:szCs w:val="28"/>
        </w:rPr>
        <w:t>10</w:t>
      </w:r>
      <w:r w:rsidR="00C544ED" w:rsidRPr="00570C36">
        <w:rPr>
          <w:b/>
          <w:bCs/>
          <w:color w:val="000000" w:themeColor="text1"/>
          <w:sz w:val="28"/>
          <w:szCs w:val="28"/>
        </w:rPr>
        <w:t xml:space="preserve">. Звіт про </w:t>
      </w:r>
      <w:r w:rsidR="00B975EB">
        <w:rPr>
          <w:b/>
          <w:bCs/>
          <w:color w:val="000000" w:themeColor="text1"/>
          <w:sz w:val="28"/>
          <w:szCs w:val="28"/>
        </w:rPr>
        <w:t xml:space="preserve">проведення </w:t>
      </w:r>
      <w:r w:rsidR="00C544ED" w:rsidRPr="00570C36">
        <w:rPr>
          <w:b/>
          <w:bCs/>
          <w:color w:val="000000" w:themeColor="text1"/>
          <w:sz w:val="28"/>
          <w:szCs w:val="28"/>
        </w:rPr>
        <w:t>мобілізаційн</w:t>
      </w:r>
      <w:r w:rsidR="00B975EB">
        <w:rPr>
          <w:b/>
          <w:bCs/>
          <w:color w:val="000000" w:themeColor="text1"/>
          <w:sz w:val="28"/>
          <w:szCs w:val="28"/>
        </w:rPr>
        <w:t>ої</w:t>
      </w:r>
      <w:r w:rsidR="00C544ED" w:rsidRPr="00570C36">
        <w:rPr>
          <w:b/>
          <w:bCs/>
          <w:color w:val="000000" w:themeColor="text1"/>
          <w:sz w:val="28"/>
          <w:szCs w:val="28"/>
        </w:rPr>
        <w:t xml:space="preserve"> робот</w:t>
      </w:r>
      <w:r w:rsidR="00B975EB">
        <w:rPr>
          <w:b/>
          <w:bCs/>
          <w:color w:val="000000" w:themeColor="text1"/>
          <w:sz w:val="28"/>
          <w:szCs w:val="28"/>
        </w:rPr>
        <w:t xml:space="preserve">и </w:t>
      </w:r>
      <w:r w:rsidR="00B975EB" w:rsidRPr="00846DC1">
        <w:rPr>
          <w:b/>
          <w:bCs/>
          <w:sz w:val="28"/>
          <w:szCs w:val="28"/>
        </w:rPr>
        <w:t>за 2025 рік</w:t>
      </w:r>
      <w:r w:rsidR="00C544ED" w:rsidRPr="00570C36">
        <w:rPr>
          <w:b/>
          <w:bCs/>
          <w:sz w:val="28"/>
          <w:szCs w:val="28"/>
        </w:rPr>
        <w:t>.</w:t>
      </w:r>
    </w:p>
    <w:p w14:paraId="041D2665" w14:textId="77777777" w:rsidR="00C544ED" w:rsidRPr="00C544ED" w:rsidRDefault="00C544ED" w:rsidP="00C544ED">
      <w:pPr>
        <w:pStyle w:val="a9"/>
        <w:ind w:left="0" w:firstLine="567"/>
        <w:jc w:val="both"/>
        <w:rPr>
          <w:b/>
          <w:bCs/>
          <w:i/>
          <w:iCs/>
          <w:color w:val="000000" w:themeColor="text1"/>
          <w:sz w:val="28"/>
          <w:szCs w:val="28"/>
        </w:rPr>
      </w:pPr>
    </w:p>
    <w:p w14:paraId="2220D792" w14:textId="77777777" w:rsidR="00157311" w:rsidRPr="00341E20" w:rsidRDefault="00157311" w:rsidP="00157311">
      <w:pPr>
        <w:ind w:firstLine="567"/>
        <w:jc w:val="both"/>
        <w:rPr>
          <w:color w:val="000000" w:themeColor="text1"/>
          <w:sz w:val="28"/>
          <w:szCs w:val="28"/>
          <w:lang w:eastAsia="ru-RU"/>
        </w:rPr>
      </w:pPr>
      <w:r w:rsidRPr="00341E20">
        <w:rPr>
          <w:color w:val="000000" w:themeColor="text1"/>
          <w:sz w:val="28"/>
          <w:szCs w:val="28"/>
          <w:lang w:eastAsia="ru-RU"/>
        </w:rPr>
        <w:t>Протягом 2025 року працівниками Роздольської сільської військової адміністрації на постійній основі здійснювалися заходи щодо доведення до відома населення та трудових колективів актуальної інформації стосовно продовження строків проведення загальної мобілізації та дії правового режиму воєнного стану в Україні. Паралельно з цим забезпечувалася координація роботи щодо бронювання військовозобов’язаних на період мобілізації та на воєнний час, за результатами якої формувалася та направлялася відповідна звітна інформація до Василівської районної військової адміністрації.</w:t>
      </w:r>
    </w:p>
    <w:p w14:paraId="60FABE33" w14:textId="77777777" w:rsidR="00157311" w:rsidRDefault="00157311" w:rsidP="00157311">
      <w:pPr>
        <w:ind w:firstLine="567"/>
        <w:jc w:val="both"/>
        <w:rPr>
          <w:color w:val="000000" w:themeColor="text1"/>
          <w:sz w:val="28"/>
          <w:szCs w:val="28"/>
          <w:lang w:eastAsia="ru-RU"/>
        </w:rPr>
      </w:pPr>
      <w:r w:rsidRPr="00341E20">
        <w:rPr>
          <w:color w:val="000000" w:themeColor="text1"/>
          <w:sz w:val="28"/>
          <w:szCs w:val="28"/>
          <w:lang w:eastAsia="ru-RU"/>
        </w:rPr>
        <w:t xml:space="preserve">Значну увагу було приділено проведенню інформаційно-роз’яснювальної роботи в рамках мобілізаційної кампанії, зокрема щодо популяризації військової служби та набору добровольців до </w:t>
      </w:r>
      <w:r w:rsidRPr="00A768E1">
        <w:rPr>
          <w:color w:val="000000" w:themeColor="text1"/>
          <w:sz w:val="28"/>
          <w:szCs w:val="28"/>
          <w:lang w:eastAsia="ru-RU"/>
        </w:rPr>
        <w:t>12-та бригада спеціального призначення «Азов»</w:t>
      </w:r>
      <w:r w:rsidRPr="00341E20">
        <w:rPr>
          <w:color w:val="000000" w:themeColor="text1"/>
          <w:sz w:val="28"/>
          <w:szCs w:val="28"/>
          <w:lang w:eastAsia="ru-RU"/>
        </w:rPr>
        <w:t>, 1-ї ОШБ</w:t>
      </w:r>
      <w:r>
        <w:rPr>
          <w:color w:val="000000" w:themeColor="text1"/>
          <w:sz w:val="28"/>
          <w:szCs w:val="28"/>
          <w:lang w:eastAsia="ru-RU"/>
        </w:rPr>
        <w:t xml:space="preserve">, </w:t>
      </w:r>
      <w:r w:rsidRPr="00341E20">
        <w:rPr>
          <w:color w:val="000000" w:themeColor="text1"/>
          <w:sz w:val="28"/>
          <w:szCs w:val="28"/>
          <w:lang w:eastAsia="ru-RU"/>
        </w:rPr>
        <w:t>Об’єднаної штурмової бригади Національної поліції України «Лють»</w:t>
      </w:r>
      <w:r>
        <w:rPr>
          <w:color w:val="000000" w:themeColor="text1"/>
          <w:sz w:val="28"/>
          <w:szCs w:val="28"/>
          <w:lang w:eastAsia="ru-RU"/>
        </w:rPr>
        <w:t xml:space="preserve"> та інших підрозділів сил оборони України</w:t>
      </w:r>
      <w:r w:rsidRPr="00341E20">
        <w:rPr>
          <w:color w:val="000000" w:themeColor="text1"/>
          <w:sz w:val="28"/>
          <w:szCs w:val="28"/>
          <w:lang w:eastAsia="ru-RU"/>
        </w:rPr>
        <w:t>. Для забезпечення ефективної комунікації та надання громадянам необхідної допомоги, розповсюдження довідкової інформації та контактних даних здійснювалося безпосередньо в місцях прийому громадян у місті Запоріжжя (вул. Гоголя, 64 та вул. Університетська, 55а).</w:t>
      </w:r>
    </w:p>
    <w:p w14:paraId="0E5F9348" w14:textId="47B85E17" w:rsidR="00157311" w:rsidRDefault="00157311" w:rsidP="00157311">
      <w:pPr>
        <w:ind w:firstLine="567"/>
        <w:jc w:val="both"/>
        <w:rPr>
          <w:color w:val="000000" w:themeColor="text1"/>
          <w:sz w:val="28"/>
          <w:szCs w:val="28"/>
          <w:lang w:eastAsia="ru-RU"/>
        </w:rPr>
      </w:pPr>
      <w:r w:rsidRPr="009918E5">
        <w:rPr>
          <w:color w:val="000000" w:themeColor="text1"/>
          <w:sz w:val="28"/>
          <w:szCs w:val="28"/>
          <w:lang w:eastAsia="ru-RU"/>
        </w:rPr>
        <w:t>За результатами моніторингу, а також на виконання розпоряджен</w:t>
      </w:r>
      <w:r>
        <w:rPr>
          <w:color w:val="000000" w:themeColor="text1"/>
          <w:sz w:val="28"/>
          <w:szCs w:val="28"/>
          <w:lang w:eastAsia="ru-RU"/>
        </w:rPr>
        <w:t>ь</w:t>
      </w:r>
      <w:r w:rsidRPr="009918E5">
        <w:rPr>
          <w:color w:val="000000" w:themeColor="text1"/>
          <w:sz w:val="28"/>
          <w:szCs w:val="28"/>
          <w:lang w:eastAsia="ru-RU"/>
        </w:rPr>
        <w:t xml:space="preserve"> голови Василівської районної державної адміністрації</w:t>
      </w:r>
      <w:r>
        <w:rPr>
          <w:color w:val="000000" w:themeColor="text1"/>
          <w:sz w:val="28"/>
          <w:szCs w:val="28"/>
          <w:lang w:eastAsia="ru-RU"/>
        </w:rPr>
        <w:t xml:space="preserve">, </w:t>
      </w:r>
      <w:r w:rsidRPr="009918E5">
        <w:rPr>
          <w:color w:val="000000" w:themeColor="text1"/>
          <w:sz w:val="28"/>
          <w:szCs w:val="28"/>
          <w:lang w:eastAsia="ru-RU"/>
        </w:rPr>
        <w:t xml:space="preserve">начальника районної військової адміністрації «Про проведення (продовження) заходів мобілізації людських ресурсів на території Василівського району», </w:t>
      </w:r>
      <w:r>
        <w:rPr>
          <w:color w:val="000000" w:themeColor="text1"/>
          <w:sz w:val="28"/>
          <w:szCs w:val="28"/>
          <w:lang w:eastAsia="ru-RU"/>
        </w:rPr>
        <w:t>забезпечено</w:t>
      </w:r>
      <w:r w:rsidR="006461F9">
        <w:rPr>
          <w:color w:val="000000" w:themeColor="text1"/>
          <w:sz w:val="28"/>
          <w:szCs w:val="28"/>
          <w:lang w:eastAsia="ru-RU"/>
        </w:rPr>
        <w:t xml:space="preserve"> призов</w:t>
      </w:r>
      <w:r w:rsidRPr="009918E5">
        <w:rPr>
          <w:color w:val="000000" w:themeColor="text1"/>
          <w:sz w:val="28"/>
          <w:szCs w:val="28"/>
          <w:lang w:eastAsia="ru-RU"/>
        </w:rPr>
        <w:t xml:space="preserve"> 12</w:t>
      </w:r>
      <w:r w:rsidR="006461F9">
        <w:rPr>
          <w:color w:val="000000" w:themeColor="text1"/>
          <w:sz w:val="28"/>
          <w:szCs w:val="28"/>
          <w:lang w:eastAsia="ru-RU"/>
        </w:rPr>
        <w:t>-ти</w:t>
      </w:r>
      <w:r w:rsidRPr="009918E5">
        <w:rPr>
          <w:color w:val="000000" w:themeColor="text1"/>
          <w:sz w:val="28"/>
          <w:szCs w:val="28"/>
          <w:lang w:eastAsia="ru-RU"/>
        </w:rPr>
        <w:t xml:space="preserve"> мешканців громади до лав Збройних Сил України та інших військових формувань</w:t>
      </w:r>
      <w:r w:rsidR="006461F9">
        <w:rPr>
          <w:color w:val="000000" w:themeColor="text1"/>
          <w:sz w:val="28"/>
          <w:szCs w:val="28"/>
          <w:lang w:eastAsia="ru-RU"/>
        </w:rPr>
        <w:t>.</w:t>
      </w:r>
    </w:p>
    <w:p w14:paraId="26BFBB76" w14:textId="31D7AEAB" w:rsidR="006461F9" w:rsidRPr="00B77C1C" w:rsidRDefault="00157311" w:rsidP="006461F9">
      <w:pPr>
        <w:ind w:firstLine="567"/>
        <w:jc w:val="both"/>
        <w:rPr>
          <w:color w:val="000000" w:themeColor="text1"/>
          <w:sz w:val="28"/>
          <w:szCs w:val="28"/>
        </w:rPr>
      </w:pPr>
      <w:r w:rsidRPr="00B77C1C">
        <w:rPr>
          <w:color w:val="000000" w:themeColor="text1"/>
          <w:sz w:val="28"/>
          <w:szCs w:val="28"/>
        </w:rPr>
        <w:t>На кінець</w:t>
      </w:r>
      <w:r w:rsidR="006461F9" w:rsidRPr="006461F9">
        <w:rPr>
          <w:color w:val="000000" w:themeColor="text1"/>
          <w:sz w:val="28"/>
          <w:szCs w:val="28"/>
        </w:rPr>
        <w:t xml:space="preserve"> </w:t>
      </w:r>
      <w:r w:rsidR="006461F9">
        <w:rPr>
          <w:color w:val="000000" w:themeColor="text1"/>
          <w:sz w:val="28"/>
          <w:szCs w:val="28"/>
        </w:rPr>
        <w:t>звітного</w:t>
      </w:r>
      <w:r w:rsidRPr="00B77C1C">
        <w:rPr>
          <w:color w:val="000000" w:themeColor="text1"/>
          <w:sz w:val="28"/>
          <w:szCs w:val="28"/>
        </w:rPr>
        <w:t xml:space="preserve"> року у </w:t>
      </w:r>
      <w:r w:rsidR="006461F9" w:rsidRPr="00B77C1C">
        <w:rPr>
          <w:color w:val="000000" w:themeColor="text1"/>
          <w:sz w:val="28"/>
          <w:szCs w:val="28"/>
        </w:rPr>
        <w:t xml:space="preserve">Роздольській </w:t>
      </w:r>
      <w:r w:rsidR="006461F9">
        <w:rPr>
          <w:color w:val="000000" w:themeColor="text1"/>
          <w:sz w:val="28"/>
          <w:szCs w:val="28"/>
        </w:rPr>
        <w:t>сільській військовій адміністрації</w:t>
      </w:r>
      <w:r w:rsidR="006461F9" w:rsidRPr="00B77C1C">
        <w:rPr>
          <w:color w:val="000000" w:themeColor="text1"/>
          <w:sz w:val="28"/>
          <w:szCs w:val="28"/>
        </w:rPr>
        <w:t xml:space="preserve"> чисельність працюючих складає </w:t>
      </w:r>
      <w:r w:rsidR="006461F9">
        <w:rPr>
          <w:color w:val="000000" w:themeColor="text1"/>
          <w:sz w:val="28"/>
          <w:szCs w:val="28"/>
        </w:rPr>
        <w:t>4</w:t>
      </w:r>
      <w:r w:rsidR="006461F9" w:rsidRPr="00B77C1C">
        <w:rPr>
          <w:color w:val="000000" w:themeColor="text1"/>
          <w:sz w:val="28"/>
          <w:szCs w:val="28"/>
        </w:rPr>
        <w:t xml:space="preserve"> ос</w:t>
      </w:r>
      <w:r w:rsidR="006461F9">
        <w:rPr>
          <w:color w:val="000000" w:themeColor="text1"/>
          <w:sz w:val="28"/>
          <w:szCs w:val="28"/>
        </w:rPr>
        <w:t xml:space="preserve">оби, з них </w:t>
      </w:r>
      <w:r w:rsidR="006461F9" w:rsidRPr="00B77C1C">
        <w:rPr>
          <w:color w:val="000000" w:themeColor="text1"/>
          <w:sz w:val="28"/>
          <w:szCs w:val="28"/>
        </w:rPr>
        <w:t>військовозобов’язаних, які працюють</w:t>
      </w:r>
      <w:r w:rsidR="006461F9">
        <w:rPr>
          <w:color w:val="000000" w:themeColor="text1"/>
          <w:sz w:val="28"/>
          <w:szCs w:val="28"/>
        </w:rPr>
        <w:t xml:space="preserve"> – 0</w:t>
      </w:r>
      <w:r w:rsidR="006461F9" w:rsidRPr="00B77C1C">
        <w:rPr>
          <w:color w:val="000000" w:themeColor="text1"/>
          <w:sz w:val="28"/>
          <w:szCs w:val="28"/>
        </w:rPr>
        <w:t xml:space="preserve">. </w:t>
      </w:r>
      <w:r w:rsidR="006461F9">
        <w:rPr>
          <w:color w:val="000000" w:themeColor="text1"/>
          <w:sz w:val="28"/>
          <w:szCs w:val="28"/>
        </w:rPr>
        <w:t>У</w:t>
      </w:r>
      <w:r w:rsidRPr="00B77C1C">
        <w:rPr>
          <w:color w:val="000000" w:themeColor="text1"/>
          <w:sz w:val="28"/>
          <w:szCs w:val="28"/>
        </w:rPr>
        <w:t xml:space="preserve"> Роздольській сільській раді чисельність працюючих </w:t>
      </w:r>
      <w:r w:rsidR="006461F9" w:rsidRPr="00B77C1C">
        <w:rPr>
          <w:color w:val="000000" w:themeColor="text1"/>
          <w:sz w:val="28"/>
          <w:szCs w:val="28"/>
        </w:rPr>
        <w:t xml:space="preserve">складає </w:t>
      </w:r>
      <w:r w:rsidR="006461F9">
        <w:rPr>
          <w:color w:val="000000" w:themeColor="text1"/>
          <w:sz w:val="28"/>
          <w:szCs w:val="28"/>
        </w:rPr>
        <w:t>15</w:t>
      </w:r>
      <w:r w:rsidR="006461F9" w:rsidRPr="00B77C1C">
        <w:rPr>
          <w:color w:val="000000" w:themeColor="text1"/>
          <w:sz w:val="28"/>
          <w:szCs w:val="28"/>
        </w:rPr>
        <w:t xml:space="preserve"> ос</w:t>
      </w:r>
      <w:r w:rsidR="006461F9">
        <w:rPr>
          <w:color w:val="000000" w:themeColor="text1"/>
          <w:sz w:val="28"/>
          <w:szCs w:val="28"/>
        </w:rPr>
        <w:t>іб, з них</w:t>
      </w:r>
      <w:r w:rsidR="006461F9" w:rsidRPr="00B77C1C">
        <w:rPr>
          <w:color w:val="000000" w:themeColor="text1"/>
          <w:sz w:val="28"/>
          <w:szCs w:val="28"/>
        </w:rPr>
        <w:t xml:space="preserve"> військовозобов’язаних, які працюють, усього – </w:t>
      </w:r>
      <w:r w:rsidR="006461F9">
        <w:rPr>
          <w:color w:val="000000" w:themeColor="text1"/>
          <w:sz w:val="28"/>
          <w:szCs w:val="28"/>
        </w:rPr>
        <w:t>2</w:t>
      </w:r>
      <w:r w:rsidR="006461F9" w:rsidRPr="00B77C1C">
        <w:rPr>
          <w:color w:val="000000" w:themeColor="text1"/>
          <w:sz w:val="28"/>
          <w:szCs w:val="28"/>
        </w:rPr>
        <w:t xml:space="preserve"> особи, в тому числі офіцерського складу – 0, сержантського і старшинського складу – </w:t>
      </w:r>
      <w:r w:rsidR="006461F9">
        <w:rPr>
          <w:color w:val="000000" w:themeColor="text1"/>
          <w:sz w:val="28"/>
          <w:szCs w:val="28"/>
        </w:rPr>
        <w:t>0</w:t>
      </w:r>
      <w:r w:rsidR="006461F9" w:rsidRPr="00B77C1C">
        <w:rPr>
          <w:color w:val="000000" w:themeColor="text1"/>
          <w:sz w:val="28"/>
          <w:szCs w:val="28"/>
        </w:rPr>
        <w:t xml:space="preserve">, рядового складу </w:t>
      </w:r>
      <w:r w:rsidR="006461F9">
        <w:rPr>
          <w:color w:val="000000" w:themeColor="text1"/>
          <w:sz w:val="28"/>
          <w:szCs w:val="28"/>
        </w:rPr>
        <w:t>– 2</w:t>
      </w:r>
      <w:r w:rsidR="006461F9" w:rsidRPr="00B77C1C">
        <w:rPr>
          <w:color w:val="000000" w:themeColor="text1"/>
          <w:sz w:val="28"/>
          <w:szCs w:val="28"/>
        </w:rPr>
        <w:t xml:space="preserve">. </w:t>
      </w:r>
    </w:p>
    <w:p w14:paraId="02CA5F96" w14:textId="24876F51" w:rsidR="00C544ED" w:rsidRPr="00C544ED" w:rsidRDefault="00C544ED" w:rsidP="00C544ED">
      <w:pPr>
        <w:ind w:firstLine="567"/>
        <w:jc w:val="both"/>
        <w:rPr>
          <w:i/>
          <w:iCs/>
          <w:color w:val="000000" w:themeColor="text1"/>
          <w:sz w:val="28"/>
          <w:szCs w:val="28"/>
        </w:rPr>
      </w:pPr>
    </w:p>
    <w:p w14:paraId="28C1A4AE" w14:textId="77777777" w:rsidR="00C544ED" w:rsidRPr="00C544ED" w:rsidRDefault="00C544ED" w:rsidP="00C544ED">
      <w:pPr>
        <w:pStyle w:val="a9"/>
        <w:ind w:left="567"/>
        <w:jc w:val="both"/>
        <w:rPr>
          <w:i/>
          <w:iCs/>
          <w:color w:val="000000" w:themeColor="text1"/>
          <w:sz w:val="28"/>
          <w:szCs w:val="28"/>
        </w:rPr>
      </w:pPr>
    </w:p>
    <w:bookmarkEnd w:id="18"/>
    <w:bookmarkEnd w:id="19"/>
    <w:p w14:paraId="117BD888" w14:textId="023C3454" w:rsidR="00C544ED" w:rsidRPr="00E318E8" w:rsidRDefault="00570C36" w:rsidP="00570C36">
      <w:pPr>
        <w:ind w:right="-1"/>
        <w:jc w:val="both"/>
        <w:rPr>
          <w:b/>
          <w:sz w:val="28"/>
          <w:szCs w:val="28"/>
        </w:rPr>
      </w:pPr>
      <w:r>
        <w:rPr>
          <w:b/>
          <w:sz w:val="28"/>
          <w:szCs w:val="28"/>
        </w:rPr>
        <w:t xml:space="preserve">        </w:t>
      </w:r>
      <w:r w:rsidR="00C544ED" w:rsidRPr="00E318E8">
        <w:rPr>
          <w:b/>
          <w:sz w:val="28"/>
          <w:szCs w:val="28"/>
        </w:rPr>
        <w:t>1</w:t>
      </w:r>
      <w:r w:rsidR="00B975EB">
        <w:rPr>
          <w:b/>
          <w:sz w:val="28"/>
          <w:szCs w:val="28"/>
        </w:rPr>
        <w:t>1</w:t>
      </w:r>
      <w:r w:rsidR="00C544ED" w:rsidRPr="00E318E8">
        <w:rPr>
          <w:b/>
          <w:sz w:val="28"/>
          <w:szCs w:val="28"/>
        </w:rPr>
        <w:t>. Організація роботи із зверненнями громадян та доступу до публічної  інформації.</w:t>
      </w:r>
    </w:p>
    <w:p w14:paraId="572E877C" w14:textId="77777777" w:rsidR="00C544ED" w:rsidRPr="00E318E8" w:rsidRDefault="00C544ED" w:rsidP="00C544ED">
      <w:pPr>
        <w:pStyle w:val="a9"/>
        <w:ind w:left="567" w:right="-1"/>
        <w:jc w:val="both"/>
        <w:rPr>
          <w:b/>
          <w:sz w:val="28"/>
          <w:szCs w:val="28"/>
        </w:rPr>
      </w:pPr>
    </w:p>
    <w:p w14:paraId="2F109516" w14:textId="77777777" w:rsidR="00C544ED" w:rsidRPr="00E318E8" w:rsidRDefault="00C544ED" w:rsidP="00C544ED">
      <w:pPr>
        <w:ind w:firstLine="708"/>
        <w:jc w:val="both"/>
        <w:rPr>
          <w:sz w:val="28"/>
          <w:szCs w:val="28"/>
        </w:rPr>
      </w:pPr>
      <w:r w:rsidRPr="00E318E8">
        <w:rPr>
          <w:sz w:val="28"/>
          <w:szCs w:val="28"/>
        </w:rPr>
        <w:t xml:space="preserve">З 28.02.2022 року по теперішній час, у зв’язку зі збройною агресією російської федерації, територія Роздольської сільської територіальної громади знаходиться під тимчасовою окупацією російських військ. </w:t>
      </w:r>
    </w:p>
    <w:p w14:paraId="2A343C31" w14:textId="77777777" w:rsidR="00C544ED" w:rsidRPr="00E318E8" w:rsidRDefault="00C544ED" w:rsidP="00C544ED">
      <w:pPr>
        <w:ind w:firstLine="708"/>
        <w:jc w:val="both"/>
        <w:rPr>
          <w:sz w:val="28"/>
          <w:szCs w:val="28"/>
        </w:rPr>
      </w:pPr>
      <w:r w:rsidRPr="00E318E8">
        <w:rPr>
          <w:sz w:val="28"/>
          <w:szCs w:val="28"/>
        </w:rPr>
        <w:t xml:space="preserve">Значна кількість відповідних зовнішніх факторів: окупація територій, захоплення військовими адмінбудівлі в с. Роздол, розкрадання і знищення окупантами оргтехніки та напрацьованих документів, призвели до часткового виконання Указу Президента України від 07.02.2008.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інших нормативно-правових актів з питань організації роботи зі зверненнями громадян. </w:t>
      </w:r>
    </w:p>
    <w:p w14:paraId="30F5FD6B" w14:textId="77777777" w:rsidR="00C544ED" w:rsidRPr="00E318E8" w:rsidRDefault="00C544ED" w:rsidP="00C544ED">
      <w:pPr>
        <w:pStyle w:val="a9"/>
        <w:ind w:left="0" w:firstLine="567"/>
        <w:jc w:val="both"/>
        <w:outlineLvl w:val="0"/>
        <w:rPr>
          <w:sz w:val="28"/>
          <w:szCs w:val="28"/>
          <w:lang w:eastAsia="ru-RU"/>
        </w:rPr>
      </w:pPr>
      <w:r w:rsidRPr="00E318E8">
        <w:rPr>
          <w:sz w:val="28"/>
          <w:szCs w:val="28"/>
          <w:lang w:eastAsia="ru-RU"/>
        </w:rPr>
        <w:t xml:space="preserve">Організація роботи зі зверненнями громадян у Роздольській сільській військовій адміністрації здійснюється відповідно до Закону України «Про звернення </w:t>
      </w:r>
      <w:r w:rsidRPr="00E318E8">
        <w:rPr>
          <w:sz w:val="28"/>
          <w:szCs w:val="28"/>
          <w:lang w:eastAsia="ru-RU"/>
        </w:rPr>
        <w:lastRenderedPageBreak/>
        <w:t>громадян»,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Інструкції з діловодства за зверненнями громадян, затвердженої постановою Кабінету Міністрів України від 14.04.1997 № 348.</w:t>
      </w:r>
    </w:p>
    <w:p w14:paraId="6807AEA3" w14:textId="77777777" w:rsidR="00C544ED" w:rsidRPr="00E318E8" w:rsidRDefault="00C544ED" w:rsidP="00C544ED">
      <w:pPr>
        <w:pStyle w:val="11"/>
        <w:shd w:val="clear" w:color="auto" w:fill="auto"/>
        <w:spacing w:line="254" w:lineRule="auto"/>
        <w:ind w:firstLine="567"/>
        <w:jc w:val="both"/>
        <w:rPr>
          <w:sz w:val="28"/>
          <w:szCs w:val="28"/>
          <w:lang w:val="uk-UA"/>
        </w:rPr>
      </w:pPr>
      <w:r w:rsidRPr="00E318E8">
        <w:rPr>
          <w:sz w:val="28"/>
          <w:szCs w:val="28"/>
          <w:lang w:val="uk-UA"/>
        </w:rPr>
        <w:t xml:space="preserve"> Забезпечено функціонування спеціально визначеної адреси електронної пошти районної державної адміністрації для відправлення письмових звернень громадян: </w:t>
      </w:r>
      <w:hyperlink r:id="rId8" w:history="1">
        <w:r w:rsidRPr="00E318E8">
          <w:rPr>
            <w:rStyle w:val="af0"/>
            <w:rFonts w:eastAsiaTheme="majorEastAsia"/>
            <w:color w:val="auto"/>
            <w:sz w:val="28"/>
            <w:szCs w:val="28"/>
          </w:rPr>
          <w:t>rozdolss</w:t>
        </w:r>
        <w:r w:rsidRPr="00E318E8">
          <w:rPr>
            <w:rStyle w:val="af0"/>
            <w:rFonts w:eastAsiaTheme="majorEastAsia"/>
            <w:color w:val="auto"/>
            <w:sz w:val="28"/>
            <w:szCs w:val="28"/>
            <w:lang w:val="uk-UA"/>
          </w:rPr>
          <w:t>@</w:t>
        </w:r>
        <w:r w:rsidRPr="00E318E8">
          <w:rPr>
            <w:rStyle w:val="af0"/>
            <w:rFonts w:eastAsiaTheme="majorEastAsia"/>
            <w:color w:val="auto"/>
            <w:sz w:val="28"/>
            <w:szCs w:val="28"/>
          </w:rPr>
          <w:t>meta</w:t>
        </w:r>
        <w:r w:rsidRPr="00E318E8">
          <w:rPr>
            <w:rStyle w:val="af0"/>
            <w:rFonts w:eastAsiaTheme="majorEastAsia"/>
            <w:color w:val="auto"/>
            <w:sz w:val="28"/>
            <w:szCs w:val="28"/>
            <w:lang w:val="uk-UA"/>
          </w:rPr>
          <w:t>.</w:t>
        </w:r>
        <w:r w:rsidRPr="00E318E8">
          <w:rPr>
            <w:rStyle w:val="af0"/>
            <w:rFonts w:eastAsiaTheme="majorEastAsia"/>
            <w:color w:val="auto"/>
            <w:sz w:val="28"/>
            <w:szCs w:val="28"/>
          </w:rPr>
          <w:t>ua</w:t>
        </w:r>
      </w:hyperlink>
      <w:r w:rsidRPr="00E318E8">
        <w:rPr>
          <w:sz w:val="28"/>
          <w:szCs w:val="28"/>
          <w:lang w:val="uk-UA"/>
        </w:rPr>
        <w:t xml:space="preserve">. </w:t>
      </w:r>
    </w:p>
    <w:p w14:paraId="4940D0E3" w14:textId="6FCEAEC8" w:rsidR="00E318E8" w:rsidRDefault="00C544ED" w:rsidP="00E318E8">
      <w:pPr>
        <w:tabs>
          <w:tab w:val="left" w:pos="6885"/>
        </w:tabs>
        <w:jc w:val="both"/>
        <w:rPr>
          <w:sz w:val="28"/>
          <w:szCs w:val="28"/>
        </w:rPr>
      </w:pPr>
      <w:r w:rsidRPr="00E318E8">
        <w:rPr>
          <w:sz w:val="28"/>
          <w:szCs w:val="28"/>
        </w:rPr>
        <w:t xml:space="preserve">        На виконання своїх повноважень з організації роботи із зверненнями громадян та доступу до публічної інформації розглянуто та позитивно вирішено</w:t>
      </w:r>
      <w:r w:rsidR="00E318E8">
        <w:rPr>
          <w:sz w:val="28"/>
          <w:szCs w:val="28"/>
        </w:rPr>
        <w:t xml:space="preserve"> (надано мотивоване роз</w:t>
      </w:r>
      <w:r w:rsidR="00E318E8" w:rsidRPr="009135FF">
        <w:rPr>
          <w:sz w:val="28"/>
          <w:szCs w:val="28"/>
        </w:rPr>
        <w:t>’</w:t>
      </w:r>
      <w:r w:rsidR="00E318E8">
        <w:rPr>
          <w:sz w:val="28"/>
          <w:szCs w:val="28"/>
        </w:rPr>
        <w:t>яснення):</w:t>
      </w:r>
    </w:p>
    <w:p w14:paraId="569A823C" w14:textId="77777777" w:rsidR="00E318E8" w:rsidRDefault="00E318E8" w:rsidP="00E318E8">
      <w:pPr>
        <w:tabs>
          <w:tab w:val="left" w:pos="6885"/>
        </w:tabs>
        <w:jc w:val="both"/>
        <w:rPr>
          <w:sz w:val="28"/>
          <w:szCs w:val="28"/>
        </w:rPr>
      </w:pPr>
      <w:r>
        <w:rPr>
          <w:sz w:val="28"/>
          <w:szCs w:val="28"/>
        </w:rPr>
        <w:t xml:space="preserve">        </w:t>
      </w:r>
      <w:r w:rsidRPr="00073A24">
        <w:rPr>
          <w:sz w:val="28"/>
          <w:szCs w:val="28"/>
        </w:rPr>
        <w:t xml:space="preserve">- </w:t>
      </w:r>
      <w:r>
        <w:rPr>
          <w:sz w:val="28"/>
          <w:szCs w:val="28"/>
        </w:rPr>
        <w:t>22</w:t>
      </w:r>
      <w:r w:rsidRPr="00073A24">
        <w:rPr>
          <w:sz w:val="28"/>
          <w:szCs w:val="28"/>
        </w:rPr>
        <w:t xml:space="preserve"> </w:t>
      </w:r>
      <w:r>
        <w:rPr>
          <w:sz w:val="28"/>
          <w:szCs w:val="28"/>
        </w:rPr>
        <w:t>письмових</w:t>
      </w:r>
      <w:r w:rsidRPr="00073A24">
        <w:rPr>
          <w:sz w:val="28"/>
          <w:szCs w:val="28"/>
        </w:rPr>
        <w:t xml:space="preserve"> звернен</w:t>
      </w:r>
      <w:r>
        <w:rPr>
          <w:sz w:val="28"/>
          <w:szCs w:val="28"/>
        </w:rPr>
        <w:t>ня</w:t>
      </w:r>
      <w:r w:rsidRPr="00073A24">
        <w:rPr>
          <w:sz w:val="28"/>
          <w:szCs w:val="28"/>
        </w:rPr>
        <w:t xml:space="preserve"> </w:t>
      </w:r>
      <w:r>
        <w:rPr>
          <w:sz w:val="28"/>
          <w:szCs w:val="28"/>
        </w:rPr>
        <w:t xml:space="preserve">громадян </w:t>
      </w:r>
      <w:r w:rsidRPr="00073A24">
        <w:rPr>
          <w:sz w:val="28"/>
          <w:szCs w:val="28"/>
        </w:rPr>
        <w:t>з питан</w:t>
      </w:r>
      <w:r>
        <w:rPr>
          <w:sz w:val="28"/>
          <w:szCs w:val="28"/>
        </w:rPr>
        <w:t>ня</w:t>
      </w:r>
      <w:r w:rsidRPr="00073A24">
        <w:rPr>
          <w:sz w:val="28"/>
          <w:szCs w:val="28"/>
        </w:rPr>
        <w:t xml:space="preserve"> надання </w:t>
      </w:r>
      <w:r>
        <w:rPr>
          <w:sz w:val="28"/>
          <w:szCs w:val="28"/>
        </w:rPr>
        <w:t>необх</w:t>
      </w:r>
      <w:r w:rsidRPr="00073A24">
        <w:rPr>
          <w:sz w:val="28"/>
          <w:szCs w:val="28"/>
        </w:rPr>
        <w:t>ідних довідок</w:t>
      </w:r>
      <w:r>
        <w:rPr>
          <w:sz w:val="28"/>
          <w:szCs w:val="28"/>
        </w:rPr>
        <w:t>, матеріальної допомоги, перейменування населених пунктів, тощо</w:t>
      </w:r>
      <w:r w:rsidRPr="00073A24">
        <w:rPr>
          <w:sz w:val="28"/>
          <w:szCs w:val="28"/>
        </w:rPr>
        <w:t>;</w:t>
      </w:r>
    </w:p>
    <w:p w14:paraId="0083159C" w14:textId="77777777" w:rsidR="00E318E8" w:rsidRDefault="00E318E8" w:rsidP="00E318E8">
      <w:pPr>
        <w:tabs>
          <w:tab w:val="left" w:pos="6885"/>
        </w:tabs>
        <w:jc w:val="both"/>
        <w:rPr>
          <w:sz w:val="28"/>
          <w:szCs w:val="28"/>
        </w:rPr>
      </w:pPr>
      <w:r>
        <w:rPr>
          <w:sz w:val="28"/>
          <w:szCs w:val="28"/>
        </w:rPr>
        <w:t xml:space="preserve">        - 13 запитів про надання публічної інформації;</w:t>
      </w:r>
    </w:p>
    <w:p w14:paraId="3FE0C508" w14:textId="77777777" w:rsidR="00E318E8" w:rsidRDefault="00E318E8" w:rsidP="00E318E8">
      <w:pPr>
        <w:tabs>
          <w:tab w:val="left" w:pos="6885"/>
        </w:tabs>
        <w:jc w:val="both"/>
        <w:rPr>
          <w:sz w:val="28"/>
          <w:szCs w:val="28"/>
        </w:rPr>
      </w:pPr>
      <w:r>
        <w:rPr>
          <w:sz w:val="28"/>
          <w:szCs w:val="28"/>
        </w:rPr>
        <w:t xml:space="preserve">        - 7 звернень, отриманих на особистому прийомі, </w:t>
      </w:r>
      <w:r w:rsidRPr="00073A24">
        <w:rPr>
          <w:sz w:val="28"/>
          <w:szCs w:val="28"/>
        </w:rPr>
        <w:t>з питан</w:t>
      </w:r>
      <w:r>
        <w:rPr>
          <w:sz w:val="28"/>
          <w:szCs w:val="28"/>
        </w:rPr>
        <w:t>ня</w:t>
      </w:r>
      <w:r w:rsidRPr="00073A24">
        <w:rPr>
          <w:sz w:val="28"/>
          <w:szCs w:val="28"/>
        </w:rPr>
        <w:t xml:space="preserve"> надання </w:t>
      </w:r>
      <w:r>
        <w:rPr>
          <w:sz w:val="28"/>
          <w:szCs w:val="28"/>
        </w:rPr>
        <w:t>гум. допомоги, а також необх</w:t>
      </w:r>
      <w:r w:rsidRPr="00073A24">
        <w:rPr>
          <w:sz w:val="28"/>
          <w:szCs w:val="28"/>
        </w:rPr>
        <w:t>ідних довідок</w:t>
      </w:r>
      <w:r>
        <w:rPr>
          <w:sz w:val="28"/>
          <w:szCs w:val="28"/>
        </w:rPr>
        <w:t>.</w:t>
      </w:r>
      <w:r w:rsidRPr="008A5756">
        <w:rPr>
          <w:sz w:val="28"/>
          <w:szCs w:val="28"/>
        </w:rPr>
        <w:t xml:space="preserve">  </w:t>
      </w:r>
      <w:r>
        <w:rPr>
          <w:sz w:val="28"/>
          <w:szCs w:val="28"/>
        </w:rPr>
        <w:t xml:space="preserve">                                                             </w:t>
      </w:r>
    </w:p>
    <w:p w14:paraId="56E3CCCC" w14:textId="4A98702A" w:rsidR="00C544ED" w:rsidRPr="00E318E8" w:rsidRDefault="00E318E8" w:rsidP="00E318E8">
      <w:pPr>
        <w:tabs>
          <w:tab w:val="left" w:pos="6885"/>
        </w:tabs>
        <w:jc w:val="both"/>
        <w:rPr>
          <w:sz w:val="28"/>
          <w:szCs w:val="28"/>
        </w:rPr>
      </w:pPr>
      <w:r>
        <w:rPr>
          <w:sz w:val="28"/>
          <w:szCs w:val="28"/>
        </w:rPr>
        <w:t xml:space="preserve">        </w:t>
      </w:r>
      <w:r w:rsidR="00C544ED" w:rsidRPr="00E318E8">
        <w:rPr>
          <w:sz w:val="28"/>
          <w:szCs w:val="28"/>
        </w:rPr>
        <w:t xml:space="preserve">Роздольською сільською військовою адміністрацією надавались відповіді громадянам в електронному вигляді на електронні адреси заявників, відправлялись листами мережею «Укрпошта». У відповідях заявникам обов’язково зазначається процедура оскарження прийнятого рішення. Усі звернення наразі реєструються в ручному режимі в Журналі реєстрації звернень громадян. </w:t>
      </w:r>
      <w:r w:rsidR="00C544ED" w:rsidRPr="00E318E8">
        <w:rPr>
          <w:color w:val="040C28"/>
          <w:sz w:val="28"/>
          <w:szCs w:val="28"/>
        </w:rPr>
        <w:t>Звернення</w:t>
      </w:r>
      <w:r w:rsidR="00C544ED" w:rsidRPr="00E318E8">
        <w:rPr>
          <w:color w:val="1F1F1F"/>
          <w:sz w:val="28"/>
          <w:szCs w:val="28"/>
          <w:shd w:val="clear" w:color="auto" w:fill="FFFFFF"/>
        </w:rPr>
        <w:t> громадян розглядаються і вирішуються у </w:t>
      </w:r>
      <w:r w:rsidR="00C544ED" w:rsidRPr="00E318E8">
        <w:rPr>
          <w:color w:val="040C28"/>
          <w:sz w:val="28"/>
          <w:szCs w:val="28"/>
        </w:rPr>
        <w:t>термін</w:t>
      </w:r>
      <w:r w:rsidR="00C544ED" w:rsidRPr="00E318E8">
        <w:rPr>
          <w:color w:val="1F1F1F"/>
          <w:sz w:val="28"/>
          <w:szCs w:val="28"/>
          <w:shd w:val="clear" w:color="auto" w:fill="FFFFFF"/>
        </w:rPr>
        <w:t> не більше одного місяця від дня їх надходження, а питання щодо надання соціальної допомоги - не пізніше п'ятнадцяти днів від дня їх отримання.</w:t>
      </w:r>
      <w:r w:rsidR="00C544ED" w:rsidRPr="00E318E8">
        <w:rPr>
          <w:sz w:val="28"/>
          <w:szCs w:val="28"/>
        </w:rPr>
        <w:t xml:space="preserve"> Фактів розгляду звернень із порушенням термінів протягом звітного періоду виявлено не було.</w:t>
      </w:r>
    </w:p>
    <w:p w14:paraId="7C349116" w14:textId="35A21EB8" w:rsidR="00C544ED" w:rsidRPr="00E318E8" w:rsidRDefault="00C544ED" w:rsidP="00C544ED">
      <w:pPr>
        <w:pStyle w:val="11"/>
        <w:shd w:val="clear" w:color="auto" w:fill="auto"/>
        <w:spacing w:line="240" w:lineRule="auto"/>
        <w:ind w:firstLine="567"/>
        <w:jc w:val="both"/>
        <w:rPr>
          <w:sz w:val="28"/>
          <w:szCs w:val="28"/>
        </w:rPr>
      </w:pPr>
      <w:r w:rsidRPr="00E318E8">
        <w:rPr>
          <w:sz w:val="28"/>
          <w:szCs w:val="28"/>
        </w:rPr>
        <w:t xml:space="preserve"> До Роздольської сільської військової адміністрації звернення від представника Уповноваженого Верховної Ради України з прав людини стосовно порушень вимог Закону України «Про звернення громадян» протягом 202</w:t>
      </w:r>
      <w:r w:rsidR="00942ED2" w:rsidRPr="00E318E8">
        <w:rPr>
          <w:sz w:val="28"/>
          <w:szCs w:val="28"/>
          <w:lang w:val="uk-UA"/>
        </w:rPr>
        <w:t>5</w:t>
      </w:r>
      <w:r w:rsidRPr="00E318E8">
        <w:rPr>
          <w:sz w:val="28"/>
          <w:szCs w:val="28"/>
        </w:rPr>
        <w:t xml:space="preserve"> року не надходили.</w:t>
      </w:r>
    </w:p>
    <w:p w14:paraId="07AEF72D" w14:textId="77777777" w:rsidR="00C544ED" w:rsidRPr="00E318E8" w:rsidRDefault="00C544ED" w:rsidP="00C544ED">
      <w:pPr>
        <w:pStyle w:val="11"/>
        <w:shd w:val="clear" w:color="auto" w:fill="auto"/>
        <w:spacing w:line="240" w:lineRule="auto"/>
        <w:ind w:firstLine="567"/>
        <w:jc w:val="both"/>
        <w:rPr>
          <w:sz w:val="28"/>
          <w:szCs w:val="28"/>
          <w:lang w:val="uk-UA"/>
        </w:rPr>
      </w:pPr>
      <w:r w:rsidRPr="00E318E8">
        <w:rPr>
          <w:sz w:val="28"/>
          <w:szCs w:val="28"/>
          <w:lang w:val="uk-UA"/>
        </w:rPr>
        <w:t xml:space="preserve"> Випадків неякісного розгляду звернень протягом звітного періоду не було. Робота зі зверненнями громадян залишається на постійному контролі керівництва сільської військової адміністрації та спрямовується на вдосконалення форм і методів цієї роботи задля надання більш якісних послуг жителям Роздольської громади. </w:t>
      </w:r>
    </w:p>
    <w:p w14:paraId="5E4D2854" w14:textId="77777777" w:rsidR="00C544ED" w:rsidRPr="00C544ED" w:rsidRDefault="00C544ED" w:rsidP="00C544ED">
      <w:pPr>
        <w:pStyle w:val="a9"/>
        <w:ind w:left="0"/>
        <w:jc w:val="both"/>
        <w:rPr>
          <w:b/>
          <w:i/>
          <w:iCs/>
          <w:color w:val="00B0F0"/>
          <w:sz w:val="28"/>
          <w:szCs w:val="28"/>
        </w:rPr>
      </w:pPr>
    </w:p>
    <w:p w14:paraId="5110F415" w14:textId="77777777" w:rsidR="00C544ED" w:rsidRPr="00C544ED" w:rsidRDefault="00C544ED" w:rsidP="00C544ED">
      <w:pPr>
        <w:pStyle w:val="a9"/>
        <w:ind w:left="567" w:right="-1"/>
        <w:jc w:val="both"/>
        <w:rPr>
          <w:b/>
          <w:sz w:val="28"/>
          <w:szCs w:val="28"/>
        </w:rPr>
      </w:pPr>
    </w:p>
    <w:p w14:paraId="1270B41B" w14:textId="77777777" w:rsidR="00C544ED" w:rsidRPr="00C544ED" w:rsidRDefault="00C544ED" w:rsidP="00C544ED">
      <w:pPr>
        <w:pStyle w:val="ae"/>
        <w:ind w:left="0" w:right="-1" w:firstLine="567"/>
      </w:pPr>
      <w:r w:rsidRPr="00C544ED">
        <w:t xml:space="preserve"> </w:t>
      </w:r>
    </w:p>
    <w:p w14:paraId="08BA278F" w14:textId="77777777" w:rsidR="00C544ED" w:rsidRPr="00C544ED" w:rsidRDefault="00C544ED" w:rsidP="00C544ED">
      <w:pPr>
        <w:pStyle w:val="ae"/>
        <w:ind w:left="0" w:right="-1" w:firstLine="567"/>
      </w:pPr>
      <w:r w:rsidRPr="00C544ED">
        <w:t>Начальник Роздольської сільської</w:t>
      </w:r>
    </w:p>
    <w:p w14:paraId="688C51D1" w14:textId="77777777" w:rsidR="00C544ED" w:rsidRPr="00C544ED" w:rsidRDefault="00C544ED" w:rsidP="00C544ED">
      <w:pPr>
        <w:pStyle w:val="ae"/>
        <w:ind w:left="0" w:right="-1" w:firstLine="567"/>
      </w:pPr>
      <w:r w:rsidRPr="00C544ED">
        <w:t>військової адміністрації                                                   Тетяна КУЧЕРЯВА</w:t>
      </w:r>
    </w:p>
    <w:p w14:paraId="6A2BB9F5" w14:textId="77777777" w:rsidR="00C544ED" w:rsidRPr="00C544ED" w:rsidRDefault="00C544ED" w:rsidP="00C544ED">
      <w:pPr>
        <w:pStyle w:val="ae"/>
        <w:ind w:left="0" w:right="-1" w:firstLine="567"/>
        <w:rPr>
          <w:color w:val="FF0000"/>
        </w:rPr>
      </w:pPr>
    </w:p>
    <w:p w14:paraId="2A89CF96" w14:textId="77777777" w:rsidR="00C544ED" w:rsidRPr="00C544ED" w:rsidRDefault="00C544ED" w:rsidP="00C544ED">
      <w:pPr>
        <w:pStyle w:val="ae"/>
        <w:ind w:left="0" w:right="-1" w:firstLine="567"/>
        <w:rPr>
          <w:color w:val="FF0000"/>
        </w:rPr>
      </w:pPr>
    </w:p>
    <w:p w14:paraId="734FF14E" w14:textId="77777777" w:rsidR="00952861" w:rsidRDefault="00952861" w:rsidP="00C544ED">
      <w:pPr>
        <w:pStyle w:val="ae"/>
        <w:ind w:left="0" w:right="-1" w:firstLine="567"/>
        <w:rPr>
          <w:color w:val="FF0000"/>
        </w:rPr>
      </w:pPr>
    </w:p>
    <w:p w14:paraId="796F39F3" w14:textId="77777777" w:rsidR="00952861" w:rsidRPr="00C544ED" w:rsidRDefault="00952861" w:rsidP="00C544ED">
      <w:pPr>
        <w:pStyle w:val="ae"/>
        <w:ind w:left="0" w:right="-1" w:firstLine="567"/>
        <w:rPr>
          <w:color w:val="FF0000"/>
        </w:rPr>
      </w:pPr>
    </w:p>
    <w:sectPr w:rsidR="00952861" w:rsidRPr="00C544ED" w:rsidSect="00890A40">
      <w:headerReference w:type="default" r:id="rId9"/>
      <w:headerReference w:type="first" r:id="rId10"/>
      <w:pgSz w:w="11900" w:h="16840"/>
      <w:pgMar w:top="1243" w:right="701" w:bottom="709" w:left="1134" w:header="749"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F838" w14:textId="77777777" w:rsidR="006B4478" w:rsidRDefault="006B4478">
      <w:r>
        <w:separator/>
      </w:r>
    </w:p>
  </w:endnote>
  <w:endnote w:type="continuationSeparator" w:id="0">
    <w:p w14:paraId="43497E2E" w14:textId="77777777" w:rsidR="006B4478" w:rsidRDefault="006B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00"/>
    <w:family w:val="roman"/>
    <w:pitch w:val="variable"/>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73D7" w14:textId="77777777" w:rsidR="006B4478" w:rsidRDefault="006B4478">
      <w:r>
        <w:separator/>
      </w:r>
    </w:p>
  </w:footnote>
  <w:footnote w:type="continuationSeparator" w:id="0">
    <w:p w14:paraId="43B01AA2" w14:textId="77777777" w:rsidR="006B4478" w:rsidRDefault="006B4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740021"/>
      <w:docPartObj>
        <w:docPartGallery w:val="Page Numbers (Top of Page)"/>
        <w:docPartUnique/>
      </w:docPartObj>
    </w:sdtPr>
    <w:sdtEndPr/>
    <w:sdtContent>
      <w:p w14:paraId="339D65CB" w14:textId="77180E6D" w:rsidR="00890A40" w:rsidRDefault="00890A40">
        <w:pPr>
          <w:pStyle w:val="af8"/>
          <w:jc w:val="right"/>
        </w:pPr>
        <w:r>
          <w:fldChar w:fldCharType="begin"/>
        </w:r>
        <w:r>
          <w:instrText>PAGE   \* MERGEFORMAT</w:instrText>
        </w:r>
        <w:r>
          <w:fldChar w:fldCharType="separate"/>
        </w:r>
        <w:r>
          <w:rPr>
            <w:lang w:val="ru-RU"/>
          </w:rPr>
          <w:t>2</w:t>
        </w:r>
        <w:r>
          <w:fldChar w:fldCharType="end"/>
        </w:r>
      </w:p>
    </w:sdtContent>
  </w:sdt>
  <w:p w14:paraId="4FCC2741" w14:textId="77777777" w:rsidR="00C544ED" w:rsidRDefault="00C544ED">
    <w:pPr>
      <w:pStyle w:val="ae"/>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D83A" w14:textId="0C2351EC" w:rsidR="00890A40" w:rsidRDefault="00890A40">
    <w:pPr>
      <w:pStyle w:val="af8"/>
      <w:jc w:val="right"/>
    </w:pPr>
  </w:p>
  <w:p w14:paraId="68A87E13" w14:textId="77777777" w:rsidR="00890A40" w:rsidRDefault="00890A40">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4FB"/>
    <w:multiLevelType w:val="hybridMultilevel"/>
    <w:tmpl w:val="2F066824"/>
    <w:lvl w:ilvl="0" w:tplc="5BFC32D2">
      <w:start w:val="185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2B5FDC"/>
    <w:multiLevelType w:val="multilevel"/>
    <w:tmpl w:val="3BE2996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7774F"/>
    <w:multiLevelType w:val="hybridMultilevel"/>
    <w:tmpl w:val="E8967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C31233"/>
    <w:multiLevelType w:val="hybridMultilevel"/>
    <w:tmpl w:val="40824DBC"/>
    <w:lvl w:ilvl="0" w:tplc="5ECE909C">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1C4F1D"/>
    <w:multiLevelType w:val="multilevel"/>
    <w:tmpl w:val="936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6256B"/>
    <w:multiLevelType w:val="hybridMultilevel"/>
    <w:tmpl w:val="99FE1B9E"/>
    <w:lvl w:ilvl="0" w:tplc="330A7BD2">
      <w:start w:val="6"/>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0CB06555"/>
    <w:multiLevelType w:val="multilevel"/>
    <w:tmpl w:val="6C161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35232"/>
    <w:multiLevelType w:val="hybridMultilevel"/>
    <w:tmpl w:val="B2D6587E"/>
    <w:lvl w:ilvl="0" w:tplc="3190DEFA">
      <w:start w:val="30"/>
      <w:numFmt w:val="bullet"/>
      <w:lvlText w:val="-"/>
      <w:lvlJc w:val="left"/>
      <w:pPr>
        <w:ind w:left="253" w:hanging="360"/>
      </w:pPr>
      <w:rPr>
        <w:rFonts w:ascii="Times New Roman" w:eastAsia="Times New Roman" w:hAnsi="Times New Roman" w:cs="Times New Roman" w:hint="default"/>
      </w:rPr>
    </w:lvl>
    <w:lvl w:ilvl="1" w:tplc="04220003" w:tentative="1">
      <w:start w:val="1"/>
      <w:numFmt w:val="bullet"/>
      <w:lvlText w:val="o"/>
      <w:lvlJc w:val="left"/>
      <w:pPr>
        <w:ind w:left="973" w:hanging="360"/>
      </w:pPr>
      <w:rPr>
        <w:rFonts w:ascii="Courier New" w:hAnsi="Courier New" w:cs="Courier New" w:hint="default"/>
      </w:rPr>
    </w:lvl>
    <w:lvl w:ilvl="2" w:tplc="04220005" w:tentative="1">
      <w:start w:val="1"/>
      <w:numFmt w:val="bullet"/>
      <w:lvlText w:val=""/>
      <w:lvlJc w:val="left"/>
      <w:pPr>
        <w:ind w:left="1693" w:hanging="360"/>
      </w:pPr>
      <w:rPr>
        <w:rFonts w:ascii="Wingdings" w:hAnsi="Wingdings" w:hint="default"/>
      </w:rPr>
    </w:lvl>
    <w:lvl w:ilvl="3" w:tplc="04220001" w:tentative="1">
      <w:start w:val="1"/>
      <w:numFmt w:val="bullet"/>
      <w:lvlText w:val=""/>
      <w:lvlJc w:val="left"/>
      <w:pPr>
        <w:ind w:left="2413" w:hanging="360"/>
      </w:pPr>
      <w:rPr>
        <w:rFonts w:ascii="Symbol" w:hAnsi="Symbol" w:hint="default"/>
      </w:rPr>
    </w:lvl>
    <w:lvl w:ilvl="4" w:tplc="04220003" w:tentative="1">
      <w:start w:val="1"/>
      <w:numFmt w:val="bullet"/>
      <w:lvlText w:val="o"/>
      <w:lvlJc w:val="left"/>
      <w:pPr>
        <w:ind w:left="3133" w:hanging="360"/>
      </w:pPr>
      <w:rPr>
        <w:rFonts w:ascii="Courier New" w:hAnsi="Courier New" w:cs="Courier New" w:hint="default"/>
      </w:rPr>
    </w:lvl>
    <w:lvl w:ilvl="5" w:tplc="04220005" w:tentative="1">
      <w:start w:val="1"/>
      <w:numFmt w:val="bullet"/>
      <w:lvlText w:val=""/>
      <w:lvlJc w:val="left"/>
      <w:pPr>
        <w:ind w:left="3853" w:hanging="360"/>
      </w:pPr>
      <w:rPr>
        <w:rFonts w:ascii="Wingdings" w:hAnsi="Wingdings" w:hint="default"/>
      </w:rPr>
    </w:lvl>
    <w:lvl w:ilvl="6" w:tplc="04220001" w:tentative="1">
      <w:start w:val="1"/>
      <w:numFmt w:val="bullet"/>
      <w:lvlText w:val=""/>
      <w:lvlJc w:val="left"/>
      <w:pPr>
        <w:ind w:left="4573" w:hanging="360"/>
      </w:pPr>
      <w:rPr>
        <w:rFonts w:ascii="Symbol" w:hAnsi="Symbol" w:hint="default"/>
      </w:rPr>
    </w:lvl>
    <w:lvl w:ilvl="7" w:tplc="04220003" w:tentative="1">
      <w:start w:val="1"/>
      <w:numFmt w:val="bullet"/>
      <w:lvlText w:val="o"/>
      <w:lvlJc w:val="left"/>
      <w:pPr>
        <w:ind w:left="5293" w:hanging="360"/>
      </w:pPr>
      <w:rPr>
        <w:rFonts w:ascii="Courier New" w:hAnsi="Courier New" w:cs="Courier New" w:hint="default"/>
      </w:rPr>
    </w:lvl>
    <w:lvl w:ilvl="8" w:tplc="04220005" w:tentative="1">
      <w:start w:val="1"/>
      <w:numFmt w:val="bullet"/>
      <w:lvlText w:val=""/>
      <w:lvlJc w:val="left"/>
      <w:pPr>
        <w:ind w:left="6013" w:hanging="360"/>
      </w:pPr>
      <w:rPr>
        <w:rFonts w:ascii="Wingdings" w:hAnsi="Wingdings" w:hint="default"/>
      </w:rPr>
    </w:lvl>
  </w:abstractNum>
  <w:abstractNum w:abstractNumId="8" w15:restartNumberingAfterBreak="0">
    <w:nsid w:val="12920F43"/>
    <w:multiLevelType w:val="hybridMultilevel"/>
    <w:tmpl w:val="DF0A0C5A"/>
    <w:lvl w:ilvl="0" w:tplc="05FC0FF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773545D"/>
    <w:multiLevelType w:val="multilevel"/>
    <w:tmpl w:val="78527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F16104"/>
    <w:multiLevelType w:val="multilevel"/>
    <w:tmpl w:val="3384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6404F"/>
    <w:multiLevelType w:val="hybridMultilevel"/>
    <w:tmpl w:val="2C46C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B4387B"/>
    <w:multiLevelType w:val="hybridMultilevel"/>
    <w:tmpl w:val="9D623580"/>
    <w:lvl w:ilvl="0" w:tplc="DA044B86">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1466C"/>
    <w:multiLevelType w:val="hybridMultilevel"/>
    <w:tmpl w:val="35849AF0"/>
    <w:lvl w:ilvl="0" w:tplc="8C12F636">
      <w:start w:val="14"/>
      <w:numFmt w:val="bullet"/>
      <w:lvlText w:val="-"/>
      <w:lvlJc w:val="left"/>
      <w:pPr>
        <w:ind w:left="924" w:hanging="360"/>
      </w:pPr>
      <w:rPr>
        <w:rFonts w:ascii="Times New Roman" w:eastAsia="Times New Roman" w:hAnsi="Times New Roman" w:cs="Times New Roman"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4" w15:restartNumberingAfterBreak="0">
    <w:nsid w:val="42FA2177"/>
    <w:multiLevelType w:val="multilevel"/>
    <w:tmpl w:val="2FE4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41D37"/>
    <w:multiLevelType w:val="hybridMultilevel"/>
    <w:tmpl w:val="712AD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CE3B21"/>
    <w:multiLevelType w:val="multilevel"/>
    <w:tmpl w:val="DA6022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C7425"/>
    <w:multiLevelType w:val="hybridMultilevel"/>
    <w:tmpl w:val="EB84E77A"/>
    <w:lvl w:ilvl="0" w:tplc="F8324C42">
      <w:start w:val="1"/>
      <w:numFmt w:val="decimal"/>
      <w:lvlText w:val="%1."/>
      <w:lvlJc w:val="left"/>
      <w:pPr>
        <w:ind w:left="924" w:hanging="360"/>
      </w:pPr>
      <w:rPr>
        <w:rFonts w:hint="default"/>
        <w:b/>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18" w15:restartNumberingAfterBreak="0">
    <w:nsid w:val="5A925A9E"/>
    <w:multiLevelType w:val="multilevel"/>
    <w:tmpl w:val="61C06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E66DE"/>
    <w:multiLevelType w:val="multilevel"/>
    <w:tmpl w:val="2802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B6F43"/>
    <w:multiLevelType w:val="multilevel"/>
    <w:tmpl w:val="6B76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34670"/>
    <w:multiLevelType w:val="multilevel"/>
    <w:tmpl w:val="67E346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2D5E42"/>
    <w:multiLevelType w:val="hybridMultilevel"/>
    <w:tmpl w:val="DEE0D664"/>
    <w:lvl w:ilvl="0" w:tplc="0E06552C">
      <w:numFmt w:val="bullet"/>
      <w:lvlText w:val="-"/>
      <w:lvlJc w:val="left"/>
      <w:pPr>
        <w:ind w:left="999" w:hanging="360"/>
      </w:pPr>
      <w:rPr>
        <w:rFonts w:ascii="Times New Roman" w:eastAsia="Times New Roman" w:hAnsi="Times New Roman" w:cs="Times New Roman"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23" w15:restartNumberingAfterBreak="0">
    <w:nsid w:val="69F47C90"/>
    <w:multiLevelType w:val="multilevel"/>
    <w:tmpl w:val="EEA4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4E1727"/>
    <w:multiLevelType w:val="hybridMultilevel"/>
    <w:tmpl w:val="6B74A78E"/>
    <w:lvl w:ilvl="0" w:tplc="C66CAB9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EE06140"/>
    <w:multiLevelType w:val="multilevel"/>
    <w:tmpl w:val="E82A397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95"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A02910"/>
    <w:multiLevelType w:val="hybridMultilevel"/>
    <w:tmpl w:val="F0CA10AE"/>
    <w:lvl w:ilvl="0" w:tplc="98C8B428">
      <w:start w:val="2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1180264"/>
    <w:multiLevelType w:val="hybridMultilevel"/>
    <w:tmpl w:val="D63A1E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6585F90"/>
    <w:multiLevelType w:val="hybridMultilevel"/>
    <w:tmpl w:val="FFFFFFFF"/>
    <w:lvl w:ilvl="0" w:tplc="C6B6D956">
      <w:start w:val="1"/>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9" w15:restartNumberingAfterBreak="0">
    <w:nsid w:val="7ABE1C13"/>
    <w:multiLevelType w:val="multilevel"/>
    <w:tmpl w:val="6456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28"/>
  </w:num>
  <w:num w:numId="4">
    <w:abstractNumId w:val="21"/>
  </w:num>
  <w:num w:numId="5">
    <w:abstractNumId w:val="22"/>
  </w:num>
  <w:num w:numId="6">
    <w:abstractNumId w:val="27"/>
  </w:num>
  <w:num w:numId="7">
    <w:abstractNumId w:val="8"/>
  </w:num>
  <w:num w:numId="8">
    <w:abstractNumId w:val="19"/>
  </w:num>
  <w:num w:numId="9">
    <w:abstractNumId w:val="10"/>
  </w:num>
  <w:num w:numId="10">
    <w:abstractNumId w:val="20"/>
  </w:num>
  <w:num w:numId="11">
    <w:abstractNumId w:val="14"/>
  </w:num>
  <w:num w:numId="12">
    <w:abstractNumId w:val="18"/>
  </w:num>
  <w:num w:numId="13">
    <w:abstractNumId w:val="4"/>
  </w:num>
  <w:num w:numId="14">
    <w:abstractNumId w:val="23"/>
  </w:num>
  <w:num w:numId="15">
    <w:abstractNumId w:val="29"/>
  </w:num>
  <w:num w:numId="16">
    <w:abstractNumId w:val="6"/>
  </w:num>
  <w:num w:numId="17">
    <w:abstractNumId w:val="3"/>
  </w:num>
  <w:num w:numId="18">
    <w:abstractNumId w:val="25"/>
  </w:num>
  <w:num w:numId="19">
    <w:abstractNumId w:val="17"/>
  </w:num>
  <w:num w:numId="20">
    <w:abstractNumId w:val="26"/>
  </w:num>
  <w:num w:numId="21">
    <w:abstractNumId w:val="7"/>
  </w:num>
  <w:num w:numId="22">
    <w:abstractNumId w:val="1"/>
  </w:num>
  <w:num w:numId="23">
    <w:abstractNumId w:val="24"/>
  </w:num>
  <w:num w:numId="24">
    <w:abstractNumId w:val="15"/>
  </w:num>
  <w:num w:numId="25">
    <w:abstractNumId w:val="16"/>
  </w:num>
  <w:num w:numId="26">
    <w:abstractNumId w:val="11"/>
  </w:num>
  <w:num w:numId="27">
    <w:abstractNumId w:val="2"/>
  </w:num>
  <w:num w:numId="28">
    <w:abstractNumId w:val="13"/>
  </w:num>
  <w:num w:numId="29">
    <w:abstractNumId w:val="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ED"/>
    <w:rsid w:val="000074CD"/>
    <w:rsid w:val="000137E6"/>
    <w:rsid w:val="00022D88"/>
    <w:rsid w:val="00034532"/>
    <w:rsid w:val="000F700D"/>
    <w:rsid w:val="00156171"/>
    <w:rsid w:val="00157311"/>
    <w:rsid w:val="00182120"/>
    <w:rsid w:val="00195EAE"/>
    <w:rsid w:val="001A3672"/>
    <w:rsid w:val="00242A1D"/>
    <w:rsid w:val="0024537C"/>
    <w:rsid w:val="0026508D"/>
    <w:rsid w:val="002943ED"/>
    <w:rsid w:val="002B493D"/>
    <w:rsid w:val="002E43F5"/>
    <w:rsid w:val="0034204F"/>
    <w:rsid w:val="00342B25"/>
    <w:rsid w:val="00356650"/>
    <w:rsid w:val="003A72D0"/>
    <w:rsid w:val="00413BC7"/>
    <w:rsid w:val="00423FE4"/>
    <w:rsid w:val="00497385"/>
    <w:rsid w:val="004B317C"/>
    <w:rsid w:val="00520E6F"/>
    <w:rsid w:val="00570C36"/>
    <w:rsid w:val="005D2BCE"/>
    <w:rsid w:val="00602928"/>
    <w:rsid w:val="006461F9"/>
    <w:rsid w:val="00653445"/>
    <w:rsid w:val="00677B86"/>
    <w:rsid w:val="00694357"/>
    <w:rsid w:val="00694737"/>
    <w:rsid w:val="006B4478"/>
    <w:rsid w:val="006C0B77"/>
    <w:rsid w:val="00722AF1"/>
    <w:rsid w:val="00745635"/>
    <w:rsid w:val="0079291B"/>
    <w:rsid w:val="008242FF"/>
    <w:rsid w:val="00846DC1"/>
    <w:rsid w:val="00870751"/>
    <w:rsid w:val="00890A40"/>
    <w:rsid w:val="00906AE0"/>
    <w:rsid w:val="00922C48"/>
    <w:rsid w:val="00942ED2"/>
    <w:rsid w:val="00952861"/>
    <w:rsid w:val="00977D5B"/>
    <w:rsid w:val="00980E2E"/>
    <w:rsid w:val="00986CC2"/>
    <w:rsid w:val="00A32D00"/>
    <w:rsid w:val="00A34C09"/>
    <w:rsid w:val="00AE5EB8"/>
    <w:rsid w:val="00B428C2"/>
    <w:rsid w:val="00B915B7"/>
    <w:rsid w:val="00B975EB"/>
    <w:rsid w:val="00C129C6"/>
    <w:rsid w:val="00C4630E"/>
    <w:rsid w:val="00C544ED"/>
    <w:rsid w:val="00C572A5"/>
    <w:rsid w:val="00C96DF5"/>
    <w:rsid w:val="00D26765"/>
    <w:rsid w:val="00D624D0"/>
    <w:rsid w:val="00D62567"/>
    <w:rsid w:val="00E274E6"/>
    <w:rsid w:val="00E318E8"/>
    <w:rsid w:val="00EA59DF"/>
    <w:rsid w:val="00EE4070"/>
    <w:rsid w:val="00EF4390"/>
    <w:rsid w:val="00F12C76"/>
    <w:rsid w:val="00F82976"/>
    <w:rsid w:val="00FD1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C63E0"/>
  <w15:chartTrackingRefBased/>
  <w15:docId w15:val="{C0A28A0B-D937-426A-B421-26AADA78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4ED"/>
    <w:pPr>
      <w:widowControl w:val="0"/>
      <w:autoSpaceDE w:val="0"/>
      <w:autoSpaceDN w:val="0"/>
      <w:spacing w:after="0" w:line="240" w:lineRule="auto"/>
    </w:pPr>
    <w:rPr>
      <w:rFonts w:ascii="Times New Roman" w:eastAsia="Times New Roman" w:hAnsi="Times New Roman" w:cs="Times New Roman"/>
      <w:kern w:val="0"/>
      <w:lang w:val="uk-UA"/>
      <w14:ligatures w14:val="none"/>
    </w:rPr>
  </w:style>
  <w:style w:type="paragraph" w:styleId="1">
    <w:name w:val="heading 1"/>
    <w:basedOn w:val="a"/>
    <w:next w:val="a"/>
    <w:link w:val="10"/>
    <w:uiPriority w:val="9"/>
    <w:qFormat/>
    <w:rsid w:val="00C544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C544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544E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544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544E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544E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544E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544E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544E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44ED"/>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rsid w:val="00C544ED"/>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C544ED"/>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C544ED"/>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C544ED"/>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C544ED"/>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C544ED"/>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C544ED"/>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C544ED"/>
    <w:rPr>
      <w:rFonts w:eastAsiaTheme="majorEastAsia" w:cstheme="majorBidi"/>
      <w:color w:val="272727" w:themeColor="text1" w:themeTint="D8"/>
      <w:sz w:val="28"/>
      <w:lang w:val="uk-UA"/>
    </w:rPr>
  </w:style>
  <w:style w:type="paragraph" w:styleId="a3">
    <w:name w:val="Title"/>
    <w:basedOn w:val="a"/>
    <w:next w:val="a"/>
    <w:link w:val="a4"/>
    <w:uiPriority w:val="10"/>
    <w:qFormat/>
    <w:rsid w:val="00C544E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544ED"/>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C544E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C544ED"/>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C544ED"/>
    <w:pPr>
      <w:spacing w:before="160"/>
      <w:jc w:val="center"/>
    </w:pPr>
    <w:rPr>
      <w:i/>
      <w:iCs/>
      <w:color w:val="404040" w:themeColor="text1" w:themeTint="BF"/>
    </w:rPr>
  </w:style>
  <w:style w:type="character" w:customStyle="1" w:styleId="a8">
    <w:name w:val="Цитата Знак"/>
    <w:basedOn w:val="a0"/>
    <w:link w:val="a7"/>
    <w:uiPriority w:val="29"/>
    <w:rsid w:val="00C544ED"/>
    <w:rPr>
      <w:rFonts w:ascii="Times New Roman" w:hAnsi="Times New Roman"/>
      <w:i/>
      <w:iCs/>
      <w:color w:val="404040" w:themeColor="text1" w:themeTint="BF"/>
      <w:sz w:val="28"/>
      <w:lang w:val="uk-UA"/>
    </w:rPr>
  </w:style>
  <w:style w:type="paragraph" w:styleId="a9">
    <w:name w:val="List Paragraph"/>
    <w:basedOn w:val="a"/>
    <w:uiPriority w:val="34"/>
    <w:qFormat/>
    <w:rsid w:val="00C544ED"/>
    <w:pPr>
      <w:ind w:left="720"/>
      <w:contextualSpacing/>
    </w:pPr>
  </w:style>
  <w:style w:type="character" w:styleId="aa">
    <w:name w:val="Intense Emphasis"/>
    <w:basedOn w:val="a0"/>
    <w:uiPriority w:val="21"/>
    <w:qFormat/>
    <w:rsid w:val="00C544ED"/>
    <w:rPr>
      <w:i/>
      <w:iCs/>
      <w:color w:val="2F5496" w:themeColor="accent1" w:themeShade="BF"/>
    </w:rPr>
  </w:style>
  <w:style w:type="paragraph" w:styleId="ab">
    <w:name w:val="Intense Quote"/>
    <w:basedOn w:val="a"/>
    <w:next w:val="a"/>
    <w:link w:val="ac"/>
    <w:uiPriority w:val="30"/>
    <w:qFormat/>
    <w:rsid w:val="00C54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544ED"/>
    <w:rPr>
      <w:rFonts w:ascii="Times New Roman" w:hAnsi="Times New Roman"/>
      <w:i/>
      <w:iCs/>
      <w:color w:val="2F5496" w:themeColor="accent1" w:themeShade="BF"/>
      <w:sz w:val="28"/>
      <w:lang w:val="uk-UA"/>
    </w:rPr>
  </w:style>
  <w:style w:type="character" w:styleId="ad">
    <w:name w:val="Intense Reference"/>
    <w:basedOn w:val="a0"/>
    <w:uiPriority w:val="32"/>
    <w:qFormat/>
    <w:rsid w:val="00C544ED"/>
    <w:rPr>
      <w:b/>
      <w:bCs/>
      <w:smallCaps/>
      <w:color w:val="2F5496" w:themeColor="accent1" w:themeShade="BF"/>
      <w:spacing w:val="5"/>
    </w:rPr>
  </w:style>
  <w:style w:type="table" w:customStyle="1" w:styleId="TableNormal">
    <w:name w:val="Table Normal"/>
    <w:uiPriority w:val="2"/>
    <w:semiHidden/>
    <w:unhideWhenUsed/>
    <w:qFormat/>
    <w:rsid w:val="00C544E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C544ED"/>
    <w:pPr>
      <w:ind w:left="481"/>
      <w:jc w:val="both"/>
    </w:pPr>
    <w:rPr>
      <w:sz w:val="28"/>
      <w:szCs w:val="28"/>
    </w:rPr>
  </w:style>
  <w:style w:type="character" w:customStyle="1" w:styleId="af">
    <w:name w:val="Основний текст Знак"/>
    <w:basedOn w:val="a0"/>
    <w:link w:val="ae"/>
    <w:uiPriority w:val="1"/>
    <w:rsid w:val="00C544ED"/>
    <w:rPr>
      <w:rFonts w:ascii="Times New Roman" w:eastAsia="Times New Roman" w:hAnsi="Times New Roman" w:cs="Times New Roman"/>
      <w:kern w:val="0"/>
      <w:sz w:val="28"/>
      <w:szCs w:val="28"/>
      <w:lang w:val="uk-UA"/>
      <w14:ligatures w14:val="none"/>
    </w:rPr>
  </w:style>
  <w:style w:type="paragraph" w:customStyle="1" w:styleId="TableParagraph">
    <w:name w:val="Table Paragraph"/>
    <w:basedOn w:val="a"/>
    <w:uiPriority w:val="1"/>
    <w:qFormat/>
    <w:rsid w:val="00C544ED"/>
    <w:pPr>
      <w:spacing w:line="301" w:lineRule="exact"/>
      <w:ind w:left="107"/>
    </w:pPr>
  </w:style>
  <w:style w:type="paragraph" w:customStyle="1" w:styleId="docdata">
    <w:name w:val="docdata"/>
    <w:aliases w:val="docy,v5,17131,baiaagaaboqcaaad7duaaaxxpgaaaaaaaaaaaaaaaaaaaaaaaaaaaaaaaaaaaaaaaaaaaaaaaaaaaaaaaaaaaaaaaaaaaaaaaaaaaaaaaaaaaaaaaaaaaaaaaaaaaaaaaaaaaaaaaaaaaaaaaaaaaaaaaaaaaaaaaaaaaaaaaaaaaaaaaaaaaaaaaaaaaaaaaaaaaaaaaaaaaaaaaaaaaaaaaaaaaaaaaaaaaaa"/>
    <w:basedOn w:val="a"/>
    <w:rsid w:val="00C544ED"/>
    <w:pPr>
      <w:widowControl/>
      <w:autoSpaceDE/>
      <w:autoSpaceDN/>
      <w:spacing w:before="100" w:beforeAutospacing="1" w:after="100" w:afterAutospacing="1"/>
    </w:pPr>
    <w:rPr>
      <w:sz w:val="24"/>
      <w:szCs w:val="24"/>
      <w:lang w:val="ru-RU" w:eastAsia="ru-RU"/>
    </w:rPr>
  </w:style>
  <w:style w:type="character" w:styleId="af0">
    <w:name w:val="Hyperlink"/>
    <w:basedOn w:val="a0"/>
    <w:uiPriority w:val="99"/>
    <w:unhideWhenUsed/>
    <w:rsid w:val="00C544ED"/>
    <w:rPr>
      <w:color w:val="0000FF"/>
      <w:u w:val="single"/>
    </w:rPr>
  </w:style>
  <w:style w:type="character" w:customStyle="1" w:styleId="af1">
    <w:name w:val="Основной текст_"/>
    <w:basedOn w:val="a0"/>
    <w:link w:val="11"/>
    <w:rsid w:val="00C544ED"/>
    <w:rPr>
      <w:rFonts w:ascii="Times New Roman" w:eastAsia="Times New Roman" w:hAnsi="Times New Roman" w:cs="Times New Roman"/>
      <w:shd w:val="clear" w:color="auto" w:fill="FFFFFF"/>
    </w:rPr>
  </w:style>
  <w:style w:type="paragraph" w:customStyle="1" w:styleId="11">
    <w:name w:val="Основной текст1"/>
    <w:basedOn w:val="a"/>
    <w:link w:val="af1"/>
    <w:rsid w:val="00C544ED"/>
    <w:pPr>
      <w:shd w:val="clear" w:color="auto" w:fill="FFFFFF"/>
      <w:autoSpaceDE/>
      <w:autoSpaceDN/>
      <w:spacing w:line="257" w:lineRule="auto"/>
      <w:ind w:firstLine="400"/>
    </w:pPr>
    <w:rPr>
      <w:kern w:val="2"/>
      <w:lang w:val="ru-RU"/>
      <w14:ligatures w14:val="standardContextual"/>
    </w:rPr>
  </w:style>
  <w:style w:type="character" w:customStyle="1" w:styleId="rvts23">
    <w:name w:val="rvts23"/>
    <w:basedOn w:val="a0"/>
    <w:rsid w:val="00C544ED"/>
  </w:style>
  <w:style w:type="paragraph" w:customStyle="1" w:styleId="rvps6">
    <w:name w:val="rvps6"/>
    <w:basedOn w:val="a"/>
    <w:rsid w:val="00C544ED"/>
    <w:pPr>
      <w:widowControl/>
      <w:autoSpaceDE/>
      <w:autoSpaceDN/>
      <w:spacing w:before="100" w:beforeAutospacing="1" w:after="100" w:afterAutospacing="1"/>
    </w:pPr>
    <w:rPr>
      <w:sz w:val="24"/>
      <w:szCs w:val="24"/>
      <w:lang w:eastAsia="uk-UA"/>
    </w:rPr>
  </w:style>
  <w:style w:type="paragraph" w:customStyle="1" w:styleId="12">
    <w:name w:val="Без інтервалів1"/>
    <w:basedOn w:val="a"/>
    <w:next w:val="a"/>
    <w:rsid w:val="00C544ED"/>
    <w:pPr>
      <w:widowControl/>
      <w:autoSpaceDE/>
      <w:autoSpaceDN/>
      <w:jc w:val="both"/>
    </w:pPr>
    <w:rPr>
      <w:sz w:val="28"/>
      <w:lang w:val="ru-RU"/>
    </w:rPr>
  </w:style>
  <w:style w:type="table" w:styleId="af2">
    <w:name w:val="Table Grid"/>
    <w:basedOn w:val="a1"/>
    <w:uiPriority w:val="39"/>
    <w:qFormat/>
    <w:rsid w:val="00C544ED"/>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C544ED"/>
    <w:rPr>
      <w:b/>
      <w:bCs/>
    </w:rPr>
  </w:style>
  <w:style w:type="paragraph" w:styleId="af4">
    <w:name w:val="Normal (Web)"/>
    <w:basedOn w:val="a"/>
    <w:uiPriority w:val="99"/>
    <w:unhideWhenUsed/>
    <w:qFormat/>
    <w:rsid w:val="00C544ED"/>
    <w:pPr>
      <w:widowControl/>
      <w:autoSpaceDE/>
      <w:autoSpaceDN/>
      <w:spacing w:before="100" w:beforeAutospacing="1" w:after="100" w:afterAutospacing="1"/>
    </w:pPr>
    <w:rPr>
      <w:sz w:val="24"/>
      <w:szCs w:val="24"/>
      <w:lang w:val="ru-RU" w:eastAsia="ru-RU"/>
    </w:rPr>
  </w:style>
  <w:style w:type="character" w:customStyle="1" w:styleId="1990">
    <w:name w:val="1990"/>
    <w:aliases w:val="baiaagaaboqcaaad/wuaaaunbgaaaaaaaaaaaaaaaaaaaaaaaaaaaaaaaaaaaaaaaaaaaaaaaaaaaaaaaaaaaaaaaaaaaaaaaaaaaaaaaaaaaaaaaaaaaaaaaaaaaaaaaaaaaaaaaaaaaaaaaaaaaaaaaaaaaaaaaaaaaaaaaaaaaaaaaaaaaaaaaaaaaaaaaaaaaaaaaaaaaaaaaaaaaaaaaaaaaaaaaaaaaaaa"/>
    <w:basedOn w:val="a0"/>
    <w:rsid w:val="00C544ED"/>
    <w:rPr>
      <w:rFonts w:cs="Times New Roman"/>
    </w:rPr>
  </w:style>
  <w:style w:type="character" w:customStyle="1" w:styleId="1658">
    <w:name w:val="1658"/>
    <w:aliases w:val="baiaagaaboqcaaadswqaaaxbbaaaaaaaaaaaaaaaaaaaaaaaaaaaaaaaaaaaaaaaaaaaaaaaaaaaaaaaaaaaaaaaaaaaaaaaaaaaaaaaaaaaaaaaaaaaaaaaaaaaaaaaaaaaaaaaaaaaaaaaaaaaaaaaaaaaaaaaaaaaaaaaaaaaaaaaaaaaaaaaaaaaaaaaaaaaaaaaaaaaaaaaaaaaaaaaaaaaaaaaaaaaaaaa"/>
    <w:basedOn w:val="a0"/>
    <w:rsid w:val="00C544ED"/>
    <w:rPr>
      <w:rFonts w:cs="Times New Roman"/>
    </w:rPr>
  </w:style>
  <w:style w:type="character" w:customStyle="1" w:styleId="1718">
    <w:name w:val="1718"/>
    <w:aliases w:val="baiaagaaboqcaaadjaqaaawabaaaaaaaaaaaaaaaaaaaaaaaaaaaaaaaaaaaaaaaaaaaaaaaaaaaaaaaaaaaaaaaaaaaaaaaaaaaaaaaaaaaaaaaaaaaaaaaaaaaaaaaaaaaaaaaaaaaaaaaaaaaaaaaaaaaaaaaaaaaaaaaaaaaaaaaaaaaaaaaaaaaaaaaaaaaaaaaaaaaaaaaaaaaaaaaaaaaaaaaaaaaaaaa"/>
    <w:basedOn w:val="a0"/>
    <w:rsid w:val="00C544ED"/>
    <w:rPr>
      <w:rFonts w:cs="Times New Roman"/>
    </w:rPr>
  </w:style>
  <w:style w:type="character" w:customStyle="1" w:styleId="2121">
    <w:name w:val="2121"/>
    <w:aliases w:val="baiaagaaboqcaaadnwqaaawtbaaaaaaaaaaaaaaaaaaaaaaaaaaaaaaaaaaaaaaaaaaaaaaaaaaaaaaaaaaaaaaaaaaaaaaaaaaaaaaaaaaaaaaaaaaaaaaaaaaaaaaaaaaaaaaaaaaaaaaaaaaaaaaaaaaaaaaaaaaaaaaaaaaaaaaaaaaaaaaaaaaaaaaaaaaaaaaaaaaaaaaaaaaaaaaaaaaaaaaaaaaaaaaa"/>
    <w:basedOn w:val="a0"/>
    <w:rsid w:val="00C544ED"/>
    <w:rPr>
      <w:rFonts w:cs="Times New Roman"/>
    </w:rPr>
  </w:style>
  <w:style w:type="character" w:customStyle="1" w:styleId="2190">
    <w:name w:val="2190"/>
    <w:aliases w:val="baiaagaaboqcaaadlqqaaawjbaaaaaaaaaaaaaaaaaaaaaaaaaaaaaaaaaaaaaaaaaaaaaaaaaaaaaaaaaaaaaaaaaaaaaaaaaaaaaaaaaaaaaaaaaaaaaaaaaaaaaaaaaaaaaaaaaaaaaaaaaaaaaaaaaaaaaaaaaaaaaaaaaaaaaaaaaaaaaaaaaaaaaaaaaaaaaaaaaaaaaaaaaaaaaaaaaaaaaaaaaaaaaaa"/>
    <w:basedOn w:val="a0"/>
    <w:rsid w:val="00C544ED"/>
    <w:rPr>
      <w:rFonts w:cs="Times New Roman"/>
    </w:rPr>
  </w:style>
  <w:style w:type="character" w:customStyle="1" w:styleId="2116">
    <w:name w:val="2116"/>
    <w:aliases w:val="baiaagaaboqcaaadfqyaaawlbgaaaaaaaaaaaaaaaaaaaaaaaaaaaaaaaaaaaaaaaaaaaaaaaaaaaaaaaaaaaaaaaaaaaaaaaaaaaaaaaaaaaaaaaaaaaaaaaaaaaaaaaaaaaaaaaaaaaaaaaaaaaaaaaaaaaaaaaaaaaaaaaaaaaaaaaaaaaaaaaaaaaaaaaaaaaaaaaaaaaaaaaaaaaaaaaaaaaaaaaaaaaaaa"/>
    <w:basedOn w:val="a0"/>
    <w:rsid w:val="00C544ED"/>
    <w:rPr>
      <w:rFonts w:cs="Times New Roman"/>
    </w:rPr>
  </w:style>
  <w:style w:type="character" w:customStyle="1" w:styleId="1798">
    <w:name w:val="1798"/>
    <w:aliases w:val="baiaagaaboqcaaadpwuaaavnbqaaaaaaaaaaaaaaaaaaaaaaaaaaaaaaaaaaaaaaaaaaaaaaaaaaaaaaaaaaaaaaaaaaaaaaaaaaaaaaaaaaaaaaaaaaaaaaaaaaaaaaaaaaaaaaaaaaaaaaaaaaaaaaaaaaaaaaaaaaaaaaaaaaaaaaaaaaaaaaaaaaaaaaaaaaaaaaaaaaaaaaaaaaaaaaaaaaaaaaaaaaaaaa"/>
    <w:basedOn w:val="a0"/>
    <w:rsid w:val="00C544ED"/>
    <w:rPr>
      <w:rFonts w:cs="Times New Roman"/>
    </w:rPr>
  </w:style>
  <w:style w:type="character" w:customStyle="1" w:styleId="1938">
    <w:name w:val="1938"/>
    <w:aliases w:val="baiaagaaboqcaaadwwmaaaxrawaaaaaaaaaaaaaaaaaaaaaaaaaaaaaaaaaaaaaaaaaaaaaaaaaaaaaaaaaaaaaaaaaaaaaaaaaaaaaaaaaaaaaaaaaaaaaaaaaaaaaaaaaaaaaaaaaaaaaaaaaaaaaaaaaaaaaaaaaaaaaaaaaaaaaaaaaaaaaaaaaaaaaaaaaaaaaaaaaaaaaaaaaaaaaaaaaaaaaaaaaaaaaa"/>
    <w:basedOn w:val="a0"/>
    <w:rsid w:val="00C544ED"/>
    <w:rPr>
      <w:rFonts w:cs="Times New Roman"/>
    </w:rPr>
  </w:style>
  <w:style w:type="character" w:customStyle="1" w:styleId="1976">
    <w:name w:val="1976"/>
    <w:aliases w:val="baiaagaaboqcaaad6qmaaax3awaaaaaaaaaaaaaaaaaaaaaaaaaaaaaaaaaaaaaaaaaaaaaaaaaaaaaaaaaaaaaaaaaaaaaaaaaaaaaaaaaaaaaaaaaaaaaaaaaaaaaaaaaaaaaaaaaaaaaaaaaaaaaaaaaaaaaaaaaaaaaaaaaaaaaaaaaaaaaaaaaaaaaaaaaaaaaaaaaaaaaaaaaaaaaaaaaaaaaaaaaaaaaa"/>
    <w:basedOn w:val="a0"/>
    <w:rsid w:val="00C544ED"/>
    <w:rPr>
      <w:rFonts w:cs="Times New Roman"/>
    </w:rPr>
  </w:style>
  <w:style w:type="paragraph" w:styleId="af5">
    <w:name w:val="No Spacing"/>
    <w:uiPriority w:val="1"/>
    <w:qFormat/>
    <w:rsid w:val="00C544ED"/>
    <w:pPr>
      <w:widowControl w:val="0"/>
      <w:autoSpaceDE w:val="0"/>
      <w:autoSpaceDN w:val="0"/>
      <w:spacing w:after="0" w:line="240" w:lineRule="auto"/>
    </w:pPr>
    <w:rPr>
      <w:rFonts w:ascii="Times New Roman" w:eastAsia="Times New Roman" w:hAnsi="Times New Roman" w:cs="Times New Roman"/>
      <w:kern w:val="0"/>
      <w:sz w:val="28"/>
      <w:szCs w:val="28"/>
      <w:lang w:val="uk-UA" w:eastAsia="ru-RU"/>
      <w14:ligatures w14:val="none"/>
    </w:rPr>
  </w:style>
  <w:style w:type="character" w:customStyle="1" w:styleId="af6">
    <w:name w:val="Другое_"/>
    <w:link w:val="af7"/>
    <w:qFormat/>
    <w:locked/>
    <w:rsid w:val="00C544ED"/>
    <w:rPr>
      <w:rFonts w:ascii="Times New Roman" w:hAnsi="Times New Roman" w:cs="Times New Roman"/>
      <w:sz w:val="26"/>
      <w:shd w:val="clear" w:color="auto" w:fill="FFFFFF"/>
    </w:rPr>
  </w:style>
  <w:style w:type="paragraph" w:customStyle="1" w:styleId="af7">
    <w:name w:val="Другое"/>
    <w:basedOn w:val="a"/>
    <w:link w:val="af6"/>
    <w:qFormat/>
    <w:rsid w:val="00C544ED"/>
    <w:pPr>
      <w:shd w:val="clear" w:color="auto" w:fill="FFFFFF"/>
      <w:autoSpaceDE/>
      <w:autoSpaceDN/>
      <w:spacing w:after="120"/>
      <w:ind w:firstLine="400"/>
    </w:pPr>
    <w:rPr>
      <w:rFonts w:eastAsiaTheme="minorHAnsi"/>
      <w:kern w:val="2"/>
      <w:sz w:val="26"/>
      <w:lang w:val="ru-RU"/>
      <w14:ligatures w14:val="standardContextual"/>
    </w:rPr>
  </w:style>
  <w:style w:type="character" w:customStyle="1" w:styleId="13">
    <w:name w:val="Основной текст Знак1"/>
    <w:uiPriority w:val="99"/>
    <w:locked/>
    <w:rsid w:val="00C544ED"/>
    <w:rPr>
      <w:rFonts w:ascii="Times New Roman" w:hAnsi="Times New Roman" w:cs="Times New Roman" w:hint="default"/>
      <w:sz w:val="26"/>
      <w:shd w:val="clear" w:color="auto" w:fill="FFFFFF"/>
    </w:rPr>
  </w:style>
  <w:style w:type="paragraph" w:styleId="af8">
    <w:name w:val="header"/>
    <w:basedOn w:val="a"/>
    <w:link w:val="af9"/>
    <w:uiPriority w:val="99"/>
    <w:unhideWhenUsed/>
    <w:rsid w:val="00C544ED"/>
    <w:pPr>
      <w:tabs>
        <w:tab w:val="center" w:pos="4680"/>
        <w:tab w:val="right" w:pos="9360"/>
      </w:tabs>
    </w:pPr>
  </w:style>
  <w:style w:type="character" w:customStyle="1" w:styleId="af9">
    <w:name w:val="Верхній колонтитул Знак"/>
    <w:basedOn w:val="a0"/>
    <w:link w:val="af8"/>
    <w:uiPriority w:val="99"/>
    <w:rsid w:val="00C544ED"/>
    <w:rPr>
      <w:rFonts w:ascii="Times New Roman" w:eastAsia="Times New Roman" w:hAnsi="Times New Roman" w:cs="Times New Roman"/>
      <w:kern w:val="0"/>
      <w:lang w:val="uk-UA"/>
      <w14:ligatures w14:val="none"/>
    </w:rPr>
  </w:style>
  <w:style w:type="paragraph" w:styleId="afa">
    <w:name w:val="footer"/>
    <w:basedOn w:val="a"/>
    <w:link w:val="afb"/>
    <w:uiPriority w:val="99"/>
    <w:unhideWhenUsed/>
    <w:rsid w:val="00C544ED"/>
    <w:pPr>
      <w:tabs>
        <w:tab w:val="center" w:pos="4680"/>
        <w:tab w:val="right" w:pos="9360"/>
      </w:tabs>
    </w:pPr>
  </w:style>
  <w:style w:type="character" w:customStyle="1" w:styleId="afb">
    <w:name w:val="Нижній колонтитул Знак"/>
    <w:basedOn w:val="a0"/>
    <w:link w:val="afa"/>
    <w:uiPriority w:val="99"/>
    <w:rsid w:val="00C544ED"/>
    <w:rPr>
      <w:rFonts w:ascii="Times New Roman" w:eastAsia="Times New Roman" w:hAnsi="Times New Roman" w:cs="Times New Roman"/>
      <w:kern w:val="0"/>
      <w:lang w:val="uk-UA"/>
      <w14:ligatures w14:val="none"/>
    </w:rPr>
  </w:style>
  <w:style w:type="paragraph" w:customStyle="1" w:styleId="Default">
    <w:name w:val="Default"/>
    <w:qFormat/>
    <w:rsid w:val="00C544ED"/>
    <w:pPr>
      <w:suppressAutoHyphens/>
      <w:spacing w:after="0" w:line="240" w:lineRule="auto"/>
    </w:pPr>
    <w:rPr>
      <w:rFonts w:ascii="Arial" w:eastAsia="Calibri" w:hAnsi="Arial"/>
      <w:color w:val="000000"/>
      <w:kern w:val="0"/>
      <w:sz w:val="24"/>
      <w:szCs w:val="20"/>
      <w:lang w:val="en-US" w:eastAsia="zh-CN" w:bidi="hi-IN"/>
      <w14:ligatures w14:val="none"/>
    </w:rPr>
  </w:style>
  <w:style w:type="paragraph" w:customStyle="1" w:styleId="14">
    <w:name w:val="Звичайний1"/>
    <w:rsid w:val="00C544ED"/>
    <w:pPr>
      <w:spacing w:after="0" w:line="276" w:lineRule="auto"/>
    </w:pPr>
    <w:rPr>
      <w:rFonts w:ascii="Arial" w:eastAsia="Arial" w:hAnsi="Arial" w:cs="Arial"/>
      <w:kern w:val="0"/>
      <w:lang w:val="ru" w:eastAsia="uk-UA"/>
      <w14:ligatures w14:val="none"/>
    </w:rPr>
  </w:style>
  <w:style w:type="character" w:customStyle="1" w:styleId="21">
    <w:name w:val="Основной текст (2)_"/>
    <w:basedOn w:val="a0"/>
    <w:link w:val="22"/>
    <w:qFormat/>
    <w:rsid w:val="00C544ED"/>
    <w:rPr>
      <w:rFonts w:ascii="Times New Roman" w:eastAsia="Times New Roman" w:hAnsi="Times New Roman" w:cs="Times New Roman"/>
      <w:sz w:val="28"/>
      <w:szCs w:val="28"/>
      <w:shd w:val="clear" w:color="auto" w:fill="FFFFFF"/>
    </w:rPr>
  </w:style>
  <w:style w:type="character" w:customStyle="1" w:styleId="xfm08643880">
    <w:name w:val="xfm_08643880"/>
    <w:basedOn w:val="a0"/>
    <w:qFormat/>
    <w:rsid w:val="00C544ED"/>
  </w:style>
  <w:style w:type="paragraph" w:customStyle="1" w:styleId="22">
    <w:name w:val="Основной текст (2)"/>
    <w:basedOn w:val="a"/>
    <w:link w:val="21"/>
    <w:qFormat/>
    <w:rsid w:val="00C544ED"/>
    <w:pPr>
      <w:shd w:val="clear" w:color="auto" w:fill="FFFFFF"/>
      <w:suppressAutoHyphens/>
      <w:autoSpaceDE/>
      <w:autoSpaceDN/>
      <w:spacing w:line="322" w:lineRule="exact"/>
      <w:jc w:val="center"/>
    </w:pPr>
    <w:rPr>
      <w:kern w:val="2"/>
      <w:sz w:val="28"/>
      <w:szCs w:val="28"/>
      <w:lang w:val="ru-RU"/>
      <w14:ligatures w14:val="standardContextual"/>
    </w:rPr>
  </w:style>
  <w:style w:type="table" w:customStyle="1" w:styleId="15">
    <w:name w:val="Сітка таблиці1"/>
    <w:basedOn w:val="a1"/>
    <w:uiPriority w:val="39"/>
    <w:qFormat/>
    <w:rsid w:val="00C544ED"/>
    <w:pPr>
      <w:spacing w:after="0" w:line="240" w:lineRule="auto"/>
      <w:ind w:left="851"/>
      <w:jc w:val="both"/>
    </w:pPr>
    <w:rPr>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закрита згадка1"/>
    <w:basedOn w:val="a0"/>
    <w:uiPriority w:val="99"/>
    <w:semiHidden/>
    <w:unhideWhenUsed/>
    <w:rsid w:val="00C544ED"/>
    <w:rPr>
      <w:color w:val="605E5C"/>
      <w:shd w:val="clear" w:color="auto" w:fill="E1DFDD"/>
    </w:rPr>
  </w:style>
  <w:style w:type="paragraph" w:styleId="afc">
    <w:name w:val="Body Text Indent"/>
    <w:basedOn w:val="a"/>
    <w:link w:val="afd"/>
    <w:uiPriority w:val="99"/>
    <w:semiHidden/>
    <w:unhideWhenUsed/>
    <w:rsid w:val="00C544ED"/>
    <w:pPr>
      <w:spacing w:after="120"/>
      <w:ind w:left="283"/>
    </w:pPr>
  </w:style>
  <w:style w:type="character" w:customStyle="1" w:styleId="afd">
    <w:name w:val="Основний текст з відступом Знак"/>
    <w:basedOn w:val="a0"/>
    <w:link w:val="afc"/>
    <w:uiPriority w:val="99"/>
    <w:semiHidden/>
    <w:rsid w:val="00C544ED"/>
    <w:rPr>
      <w:rFonts w:ascii="Times New Roman" w:eastAsia="Times New Roman" w:hAnsi="Times New Roman" w:cs="Times New Roman"/>
      <w:kern w:val="0"/>
      <w:lang w:val="uk-UA"/>
      <w14:ligatures w14:val="none"/>
    </w:rPr>
  </w:style>
  <w:style w:type="character" w:customStyle="1" w:styleId="17">
    <w:name w:val="Основной шрифт абзаца1"/>
    <w:rsid w:val="00C544ED"/>
  </w:style>
  <w:style w:type="paragraph" w:styleId="afe">
    <w:name w:val="Balloon Text"/>
    <w:basedOn w:val="a"/>
    <w:link w:val="aff"/>
    <w:uiPriority w:val="99"/>
    <w:semiHidden/>
    <w:unhideWhenUsed/>
    <w:rsid w:val="00C544ED"/>
    <w:rPr>
      <w:rFonts w:ascii="Segoe UI" w:hAnsi="Segoe UI" w:cs="Segoe UI"/>
      <w:sz w:val="18"/>
      <w:szCs w:val="18"/>
    </w:rPr>
  </w:style>
  <w:style w:type="character" w:customStyle="1" w:styleId="aff">
    <w:name w:val="Текст у виносці Знак"/>
    <w:basedOn w:val="a0"/>
    <w:link w:val="afe"/>
    <w:uiPriority w:val="99"/>
    <w:semiHidden/>
    <w:rsid w:val="00C544ED"/>
    <w:rPr>
      <w:rFonts w:ascii="Segoe UI" w:eastAsia="Times New Roman" w:hAnsi="Segoe UI" w:cs="Segoe UI"/>
      <w:kern w:val="0"/>
      <w:sz w:val="18"/>
      <w:szCs w:val="18"/>
      <w:lang w:val="uk-UA"/>
      <w14:ligatures w14:val="none"/>
    </w:rPr>
  </w:style>
  <w:style w:type="paragraph" w:customStyle="1" w:styleId="18">
    <w:name w:val="Заголовок1"/>
    <w:basedOn w:val="a"/>
    <w:next w:val="ae"/>
    <w:qFormat/>
    <w:rsid w:val="00C544ED"/>
    <w:pPr>
      <w:keepNext/>
      <w:widowControl/>
      <w:suppressAutoHyphens/>
      <w:autoSpaceDE/>
      <w:autoSpaceDN/>
      <w:spacing w:before="240" w:after="120"/>
    </w:pPr>
    <w:rPr>
      <w:rFonts w:ascii="Liberation Sans" w:eastAsia="Microsoft YaHei" w:hAnsi="Liberation Sans" w:cs="Arial"/>
      <w:sz w:val="28"/>
      <w:szCs w:val="28"/>
      <w:lang w:val="ru-RU" w:eastAsia="ru-RU"/>
    </w:rPr>
  </w:style>
  <w:style w:type="paragraph" w:customStyle="1" w:styleId="textbody">
    <w:name w:val="textbody"/>
    <w:basedOn w:val="a"/>
    <w:rsid w:val="00C544ED"/>
    <w:pPr>
      <w:widowControl/>
      <w:autoSpaceDE/>
      <w:spacing w:before="100" w:after="100"/>
    </w:pPr>
    <w:rPr>
      <w:sz w:val="24"/>
      <w:szCs w:val="24"/>
      <w:lang w:eastAsia="uk-UA"/>
    </w:rPr>
  </w:style>
  <w:style w:type="paragraph" w:customStyle="1" w:styleId="Standard">
    <w:name w:val="Standard"/>
    <w:rsid w:val="00C544ED"/>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uk-UA" w:eastAsia="zh-CN" w:bidi="hi-IN"/>
      <w14:ligatures w14:val="none"/>
    </w:rPr>
  </w:style>
  <w:style w:type="character" w:styleId="aff0">
    <w:name w:val="Unresolved Mention"/>
    <w:basedOn w:val="a0"/>
    <w:uiPriority w:val="99"/>
    <w:semiHidden/>
    <w:unhideWhenUsed/>
    <w:rsid w:val="00C544ED"/>
    <w:rPr>
      <w:color w:val="605E5C"/>
      <w:shd w:val="clear" w:color="auto" w:fill="E1DFDD"/>
    </w:rPr>
  </w:style>
  <w:style w:type="character" w:customStyle="1" w:styleId="19">
    <w:name w:val="Шрифт абзацу за замовчуванням1"/>
    <w:rsid w:val="00653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dolss@meta.ua"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1760</TotalTime>
  <Pages>1</Pages>
  <Words>60987</Words>
  <Characters>34764</Characters>
  <Application>Microsoft Office Word</Application>
  <DocSecurity>0</DocSecurity>
  <Lines>289</Lines>
  <Paragraphs>191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44</cp:revision>
  <dcterms:created xsi:type="dcterms:W3CDTF">2026-01-05T13:29:00Z</dcterms:created>
  <dcterms:modified xsi:type="dcterms:W3CDTF">2026-01-15T12:10:00Z</dcterms:modified>
</cp:coreProperties>
</file>