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7990" w14:textId="77777777" w:rsidR="00ED3AF8" w:rsidRDefault="00ED3AF8" w:rsidP="00ED3AF8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519DB8FF" w14:textId="77777777" w:rsidR="00040DD5" w:rsidRDefault="00040DD5" w:rsidP="00ED3AF8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1668497" w14:textId="539EDB28" w:rsidR="00ED3AF8" w:rsidRPr="009A386C" w:rsidRDefault="00ED3AF8" w:rsidP="00ED3AF8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                                                                             </w:t>
      </w:r>
      <w:r w:rsidRPr="009A386C">
        <w:rPr>
          <w:sz w:val="28"/>
          <w:szCs w:val="28"/>
        </w:rPr>
        <w:t xml:space="preserve">                                                                                                           Розпорядження </w:t>
      </w:r>
      <w:r w:rsidRPr="009A386C">
        <w:rPr>
          <w:bCs/>
          <w:sz w:val="28"/>
          <w:szCs w:val="28"/>
        </w:rPr>
        <w:t>начальника</w:t>
      </w:r>
    </w:p>
    <w:p w14:paraId="14F95BBE" w14:textId="77777777" w:rsidR="00ED3AF8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Роздольської сільської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386C"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 w:rsidRPr="009A38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3D41350E" w14:textId="40C6AE7D" w:rsidR="00ED3AF8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proofErr w:type="spellStart"/>
      <w:r w:rsidRPr="009A386C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Pr="009A38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386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A386C">
        <w:rPr>
          <w:rFonts w:ascii="Times New Roman" w:hAnsi="Times New Roman" w:cs="Times New Roman"/>
          <w:sz w:val="28"/>
          <w:szCs w:val="28"/>
        </w:rPr>
        <w:t xml:space="preserve">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>28.04.</w:t>
      </w:r>
      <w:r w:rsidRPr="009A386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№ 52</w:t>
      </w:r>
      <w:r w:rsidRPr="009A3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99D3A4C" w14:textId="2120BC91" w:rsidR="00ED3AF8" w:rsidRPr="009A386C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34003133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6C3B7C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2C23E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26EDC" w14:textId="77777777" w:rsidR="00E5561F" w:rsidRPr="00E5561F" w:rsidRDefault="00E5561F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14:paraId="40AA1502" w14:textId="3E022BBF" w:rsidR="00674D10" w:rsidRDefault="00ED3AF8" w:rsidP="00F21C7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адання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одноразової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593E" w:rsidRPr="00E5561F">
        <w:rPr>
          <w:rFonts w:ascii="Times New Roman" w:hAnsi="Times New Roman" w:cs="Times New Roman"/>
          <w:b/>
          <w:sz w:val="28"/>
          <w:szCs w:val="28"/>
        </w:rPr>
        <w:t>адресної</w:t>
      </w:r>
      <w:proofErr w:type="spellEnd"/>
      <w:r w:rsidR="003A593E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грошової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поховання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деяких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категорій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="00674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зареєстрованих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на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території</w:t>
      </w:r>
      <w:proofErr w:type="spellEnd"/>
      <w:r w:rsidR="00674D10" w:rsidRPr="00674D10">
        <w:rPr>
          <w:rFonts w:ascii="Times New Roman" w:hAnsi="Times New Roman" w:cs="Times New Roman"/>
          <w:b/>
          <w:bCs/>
          <w:spacing w:val="-9"/>
          <w:sz w:val="28"/>
        </w:rPr>
        <w:t xml:space="preserve"> Роздольської</w:t>
      </w:r>
      <w:r w:rsidR="00674D10" w:rsidRPr="00674D10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сільської</w:t>
      </w:r>
      <w:proofErr w:type="spellEnd"/>
      <w:r w:rsidR="00674D10" w:rsidRPr="00674D10">
        <w:rPr>
          <w:rFonts w:ascii="Times New Roman" w:hAnsi="Times New Roman" w:cs="Times New Roman"/>
          <w:b/>
          <w:bCs/>
          <w:spacing w:val="-7"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територіальної</w:t>
      </w:r>
      <w:proofErr w:type="spellEnd"/>
      <w:r w:rsidR="00674D10" w:rsidRPr="00674D10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громади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Василівського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району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Запорізької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області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  <w:lang w:val="uk-UA"/>
        </w:rPr>
        <w:t>,</w:t>
      </w:r>
    </w:p>
    <w:p w14:paraId="5C73B973" w14:textId="4BFCEA01" w:rsidR="00F21C71" w:rsidRPr="00E5561F" w:rsidRDefault="00E5561F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D3AF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7BE4970C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391D6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517E7690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B975883" w14:textId="77563E62" w:rsidR="00E5561F" w:rsidRP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</w:t>
      </w:r>
      <w:r w:rsidR="003A593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грошової допомоги на поховання деяких категорій осіб</w:t>
      </w:r>
      <w:r w:rsidR="00674D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74D10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рік (далі – Програма) впроваджується з метою надання додаткових соціальних гарантій, пов’язаних з виплатою одноразової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адресної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допомоги особам, що здійснили поховання загиблих (померлих) осіб, </w:t>
      </w:r>
      <w:r w:rsidR="00674D10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="00674D10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загибель (смерть) яких спричинена пораненням, контузією, каліцтвом, які настали під час проходження служби, та осіб з числа цивільного населення, </w:t>
      </w:r>
      <w:r w:rsidR="00674D10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="00674D10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782B907F" w14:textId="6F9A44F8" w:rsidR="00E5561F" w:rsidRDefault="00E5561F" w:rsidP="00A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       Видатки для реалізації цієї Програми здійснюються у порядку встановленому Бюджетним кодексом України та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 Роздольської сільської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Василівського району Запорізької області «Про бюджет Роздольської сільської територіальної громади на 202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рік (0854200000)».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A536288" w14:textId="6DAE2F2A" w:rsidR="00E5561F" w:rsidRDefault="00E5561F" w:rsidP="00A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Отримувачами соціальних послуг за Програмою є член сім’ї загиблої (померлої) особи, мешканця/мешканки громади,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, яка здійснила поховання загиблої (померлої) особи, мешканця/мешканки громади. </w:t>
      </w:r>
    </w:p>
    <w:p w14:paraId="323ABFCB" w14:textId="2777C0A8" w:rsidR="003A593E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Механізм фінансування та використання коштів з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Роздольської сільської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на здійснення витрат, пов’язаних із похованням загиблих (померлих) визначається Порядком надання одноразової </w:t>
      </w:r>
      <w:r w:rsidR="003A593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на поховання деяких категорій осіб, який </w:t>
      </w:r>
    </w:p>
    <w:p w14:paraId="320C2467" w14:textId="16E65574" w:rsidR="003A593E" w:rsidRDefault="003A593E" w:rsidP="003A5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14:paraId="45A2DAE6" w14:textId="77777777" w:rsidR="003A593E" w:rsidRDefault="003A593E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F7C1C4" w14:textId="36BFD104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D3AF8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 Роздольської сільської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AD1452F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7F2C5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>Нормативна база</w:t>
      </w:r>
    </w:p>
    <w:p w14:paraId="2E09291D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B0432" w14:textId="34D5F1BF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: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</w:t>
      </w:r>
      <w:r w:rsidRPr="00E5561F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похоронну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справу». </w:t>
      </w:r>
    </w:p>
    <w:p w14:paraId="7A5CB0A7" w14:textId="77777777" w:rsidR="00A87781" w:rsidRPr="00A87781" w:rsidRDefault="00A87781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1E33D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</w:t>
      </w:r>
    </w:p>
    <w:p w14:paraId="6AA77CA4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5857B" w14:textId="41DDE788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Мета Програми – встановлення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мешканців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Василів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ського району Запорізької області додаткових соціальних гарантій шляхом виплати одноразової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особам, що здійснили поховання загиблих (померлих) осіб, 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осіб з числа цивільного населення,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6FBE9AB8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427947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Програми</w:t>
      </w:r>
    </w:p>
    <w:p w14:paraId="5733A37C" w14:textId="77777777" w:rsidR="00E5561F" w:rsidRPr="00E5561F" w:rsidRDefault="00E5561F" w:rsidP="00E5561F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7313AE46" w14:textId="0D1C5774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допомоги:</w:t>
      </w:r>
    </w:p>
    <w:p w14:paraId="5511B8A7" w14:textId="5CAD7244" w:rsidR="00E5561F" w:rsidRDefault="00ED3AF8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>- на</w:t>
      </w:r>
      <w:r w:rsid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>поховання загиблих (померлих) осіб,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 під час проходження служби; </w:t>
      </w:r>
    </w:p>
    <w:p w14:paraId="23E5B703" w14:textId="095CBEFB" w:rsidR="00D10487" w:rsidRDefault="00ED3AF8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- на поховання осіб з числа цивільного населення,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3EAAA77C" w14:textId="77777777" w:rsidR="00D10487" w:rsidRDefault="00D10487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C6B59" w14:textId="77777777" w:rsidR="00776E0E" w:rsidRDefault="00776E0E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CE7EC" w14:textId="15CE0D20" w:rsidR="00776E0E" w:rsidRDefault="00F25041" w:rsidP="00F2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14:paraId="7D505077" w14:textId="77777777" w:rsidR="00F25041" w:rsidRDefault="00F25041" w:rsidP="00F2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3E81F22" w14:textId="77777777" w:rsidR="00D10487" w:rsidRPr="00D10487" w:rsidRDefault="00E5561F" w:rsidP="00D104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0487">
        <w:rPr>
          <w:rFonts w:ascii="Times New Roman" w:hAnsi="Times New Roman" w:cs="Times New Roman"/>
          <w:b/>
          <w:sz w:val="28"/>
          <w:szCs w:val="28"/>
        </w:rPr>
        <w:t>Фінансове</w:t>
      </w:r>
      <w:proofErr w:type="spellEnd"/>
      <w:r w:rsidRPr="00D104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0487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</w:p>
    <w:p w14:paraId="6AFF2215" w14:textId="77777777" w:rsidR="00D10487" w:rsidRPr="00D10487" w:rsidRDefault="00D10487" w:rsidP="00D10487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58CB6B73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фонду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E6034E" w14:textId="2A3F036B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розрахункова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3A593E">
        <w:rPr>
          <w:rFonts w:ascii="Times New Roman" w:hAnsi="Times New Roman" w:cs="Times New Roman"/>
          <w:bCs/>
          <w:sz w:val="28"/>
          <w:szCs w:val="28"/>
          <w:lang w:val="uk-UA"/>
        </w:rPr>
        <w:t>100 000,00</w:t>
      </w:r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91989B9" w14:textId="4D33C475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№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</w:rPr>
        <w:t xml:space="preserve">1 до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5557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Координатором роботи щодо виконання заходів Програми </w:t>
      </w:r>
      <w:r w:rsidR="00E5561F" w:rsidRPr="000B256C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B256C" w:rsidRPr="000B256C">
        <w:rPr>
          <w:rFonts w:ascii="Times New Roman" w:hAnsi="Times New Roman" w:cs="Times New Roman"/>
          <w:sz w:val="28"/>
          <w:szCs w:val="28"/>
          <w:lang w:val="uk-UA"/>
        </w:rPr>
        <w:t>фінансовий</w:t>
      </w:r>
      <w:r w:rsidR="000B256C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0B25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ради. </w:t>
      </w:r>
    </w:p>
    <w:p w14:paraId="546DDA6D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17A04" w14:textId="77777777" w:rsidR="00D10487" w:rsidRPr="00D10487" w:rsidRDefault="00E5561F" w:rsidP="00D104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0487">
        <w:rPr>
          <w:rFonts w:ascii="Times New Roman" w:hAnsi="Times New Roman" w:cs="Times New Roman"/>
          <w:b/>
          <w:sz w:val="28"/>
          <w:szCs w:val="28"/>
          <w:lang w:val="uk-UA"/>
        </w:rPr>
        <w:t>Очікуваний результат</w:t>
      </w:r>
    </w:p>
    <w:p w14:paraId="5792ACF0" w14:textId="77777777" w:rsidR="00D10487" w:rsidRDefault="00D10487" w:rsidP="00D10487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169F3" w14:textId="630D7044" w:rsidR="00FA05E8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дозволить надавати реальну адресну допомогу в умовах воєнного стану особам, що здійснили поховання загиблих (померлих) осіб, 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та осіб з числа цивільного населення,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40DD5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</w:t>
      </w:r>
    </w:p>
    <w:p w14:paraId="1E4A654C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CDC2B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372302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C80599" w14:textId="72220C28" w:rsidR="00BD5EC5" w:rsidRPr="00040DD5" w:rsidRDefault="00BD5EC5" w:rsidP="00BD5EC5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 w:rsidRPr="00040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Заступник начальника</w:t>
      </w:r>
      <w:r w:rsidRPr="00040DD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</w:p>
    <w:p w14:paraId="1B8B9979" w14:textId="14D8D6A7" w:rsidR="00BD5EC5" w:rsidRPr="00040DD5" w:rsidRDefault="00BD5EC5" w:rsidP="00BD5E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DD5">
        <w:rPr>
          <w:rFonts w:ascii="Times New Roman" w:hAnsi="Times New Roman" w:cs="Times New Roman"/>
          <w:sz w:val="28"/>
          <w:szCs w:val="28"/>
          <w:lang w:val="uk-UA"/>
        </w:rPr>
        <w:t xml:space="preserve">         військової адміністрації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0D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Вікторія КАЛІМАН</w:t>
      </w:r>
    </w:p>
    <w:p w14:paraId="7346BED8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144A5E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5F98D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F36460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E7BA9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BAD27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A0C49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5FE32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5AE6A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0E1DE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F5AE75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289C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D92BC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AE0F4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58E450" w14:textId="77777777" w:rsidR="00F25041" w:rsidRDefault="00F25041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12DE03" w14:textId="77777777" w:rsidR="00D10487" w:rsidRDefault="00D10487" w:rsidP="00D10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048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D10487">
        <w:rPr>
          <w:rFonts w:ascii="Times New Roman" w:hAnsi="Times New Roman" w:cs="Times New Roman"/>
          <w:sz w:val="28"/>
          <w:szCs w:val="28"/>
        </w:rPr>
        <w:t xml:space="preserve"> № 1 </w:t>
      </w:r>
    </w:p>
    <w:p w14:paraId="62A01819" w14:textId="5291B63C" w:rsidR="003A593E" w:rsidRDefault="00D10487" w:rsidP="003A593E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1048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r w:rsidR="00BD5EC5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D10487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E0E" w:rsidRPr="00D10487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="00776E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593E" w:rsidRPr="00D10487">
        <w:rPr>
          <w:rFonts w:ascii="Times New Roman" w:hAnsi="Times New Roman" w:cs="Times New Roman"/>
          <w:sz w:val="28"/>
          <w:szCs w:val="28"/>
        </w:rPr>
        <w:t>адресної</w:t>
      </w:r>
      <w:proofErr w:type="spellEnd"/>
    </w:p>
    <w:p w14:paraId="7B50A269" w14:textId="77777777" w:rsid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A593E">
        <w:rPr>
          <w:rFonts w:ascii="Times New Roman" w:hAnsi="Times New Roman" w:cs="Times New Roman"/>
          <w:sz w:val="28"/>
          <w:szCs w:val="28"/>
        </w:rPr>
        <w:t xml:space="preserve"> </w:t>
      </w:r>
      <w:r w:rsidRPr="00D1048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7342A9DB" w14:textId="77777777" w:rsid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776E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6E0E" w:rsidRPr="00776E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E0E" w:rsidRPr="00BA5DD5">
        <w:rPr>
          <w:rFonts w:ascii="Times New Roman" w:hAnsi="Times New Roman" w:cs="Times New Roman"/>
          <w:sz w:val="28"/>
        </w:rPr>
        <w:t>зареєстрованих</w:t>
      </w:r>
      <w:proofErr w:type="spellEnd"/>
      <w:r w:rsidR="00776E0E">
        <w:rPr>
          <w:rFonts w:ascii="Times New Roman" w:hAnsi="Times New Roman" w:cs="Times New Roman"/>
          <w:sz w:val="28"/>
        </w:rPr>
        <w:t xml:space="preserve"> </w:t>
      </w:r>
      <w:r w:rsidR="00776E0E" w:rsidRPr="00BA5DD5">
        <w:rPr>
          <w:rFonts w:ascii="Times New Roman" w:hAnsi="Times New Roman" w:cs="Times New Roman"/>
          <w:sz w:val="28"/>
        </w:rPr>
        <w:t xml:space="preserve">на </w:t>
      </w:r>
      <w:proofErr w:type="spellStart"/>
      <w:r w:rsidR="00776E0E" w:rsidRPr="00BA5DD5">
        <w:rPr>
          <w:rFonts w:ascii="Times New Roman" w:hAnsi="Times New Roman" w:cs="Times New Roman"/>
          <w:sz w:val="28"/>
        </w:rPr>
        <w:t>території</w:t>
      </w:r>
      <w:proofErr w:type="spellEnd"/>
      <w:r w:rsidR="00776E0E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776E0E">
        <w:rPr>
          <w:rFonts w:ascii="Times New Roman" w:hAnsi="Times New Roman" w:cs="Times New Roman"/>
          <w:spacing w:val="-9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pacing w:val="-9"/>
          <w:sz w:val="28"/>
          <w:lang w:val="uk-UA"/>
        </w:rPr>
        <w:t xml:space="preserve">                    </w:t>
      </w:r>
    </w:p>
    <w:p w14:paraId="6D94BD83" w14:textId="77777777" w:rsid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lang w:val="uk-UA"/>
        </w:rPr>
      </w:pPr>
      <w:r>
        <w:rPr>
          <w:rFonts w:ascii="Times New Roman" w:hAnsi="Times New Roman" w:cs="Times New Roman"/>
          <w:spacing w:val="-9"/>
          <w:sz w:val="28"/>
          <w:lang w:val="uk-UA"/>
        </w:rPr>
        <w:t xml:space="preserve">                                                                          </w:t>
      </w:r>
      <w:r w:rsidR="00776E0E" w:rsidRPr="00040DD5">
        <w:rPr>
          <w:rFonts w:ascii="Times New Roman" w:hAnsi="Times New Roman" w:cs="Times New Roman"/>
          <w:spacing w:val="-9"/>
          <w:sz w:val="28"/>
          <w:lang w:val="uk-UA"/>
        </w:rPr>
        <w:t>Роздольської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40DD5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40DD5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>
        <w:rPr>
          <w:rFonts w:ascii="Times New Roman" w:hAnsi="Times New Roman" w:cs="Times New Roman"/>
          <w:spacing w:val="-10"/>
          <w:sz w:val="28"/>
          <w:lang w:val="uk-UA"/>
        </w:rPr>
        <w:t xml:space="preserve">                 </w:t>
      </w:r>
      <w:r>
        <w:rPr>
          <w:rFonts w:ascii="Times New Roman" w:hAnsi="Times New Roman" w:cs="Times New Roman"/>
          <w:spacing w:val="-10"/>
          <w:sz w:val="28"/>
          <w:lang w:val="uk-UA"/>
        </w:rPr>
        <w:t xml:space="preserve">   </w:t>
      </w:r>
    </w:p>
    <w:p w14:paraId="3DCAF267" w14:textId="48B32ABF" w:rsidR="009E1127" w:rsidRP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lang w:val="uk-UA"/>
        </w:rPr>
      </w:pPr>
      <w:r>
        <w:rPr>
          <w:rFonts w:ascii="Times New Roman" w:hAnsi="Times New Roman" w:cs="Times New Roman"/>
          <w:spacing w:val="-10"/>
          <w:sz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pacing w:val="-9"/>
          <w:sz w:val="28"/>
          <w:lang w:val="uk-UA"/>
        </w:rPr>
        <w:t>г</w:t>
      </w:r>
      <w:r w:rsidR="00776E0E" w:rsidRPr="00040DD5">
        <w:rPr>
          <w:rFonts w:ascii="Times New Roman" w:hAnsi="Times New Roman" w:cs="Times New Roman"/>
          <w:sz w:val="28"/>
          <w:lang w:val="uk-UA"/>
        </w:rPr>
        <w:t>ромади Василівського району</w:t>
      </w:r>
      <w:r w:rsidRPr="00040DD5">
        <w:rPr>
          <w:rFonts w:ascii="Times New Roman" w:hAnsi="Times New Roman" w:cs="Times New Roman"/>
          <w:sz w:val="28"/>
          <w:lang w:val="uk-UA"/>
        </w:rPr>
        <w:t xml:space="preserve"> Запорізької</w:t>
      </w:r>
    </w:p>
    <w:p w14:paraId="42EFBE7D" w14:textId="717332D7" w:rsidR="00D10487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</w:t>
      </w:r>
      <w:r w:rsidR="00776E0E" w:rsidRPr="00040DD5">
        <w:rPr>
          <w:rFonts w:ascii="Times New Roman" w:hAnsi="Times New Roman" w:cs="Times New Roman"/>
          <w:sz w:val="28"/>
          <w:lang w:val="uk-UA"/>
        </w:rPr>
        <w:t>області</w:t>
      </w:r>
      <w:r w:rsidR="00D10487" w:rsidRPr="00040DD5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BD5E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0487" w:rsidRPr="00040DD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14:paraId="026BA0DF" w14:textId="77777777" w:rsidR="00D10487" w:rsidRDefault="00D10487" w:rsidP="00D10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6074E38" w14:textId="77777777" w:rsidR="007A2500" w:rsidRDefault="007A2500" w:rsidP="00D10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150B7EE" w14:textId="77777777" w:rsidR="007A2500" w:rsidRPr="007A2500" w:rsidRDefault="00D10487" w:rsidP="007A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>ПЕРЕЛІК ВИДАТКІВ,</w:t>
      </w:r>
    </w:p>
    <w:p w14:paraId="492AAF90" w14:textId="14A03E76" w:rsidR="00D10487" w:rsidRDefault="00D10487" w:rsidP="007A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спрямованих на виконання заходів </w:t>
      </w:r>
      <w:r w:rsidR="007A2500" w:rsidRPr="00040DD5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6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5EC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адання </w:t>
      </w:r>
      <w:proofErr w:type="spellStart"/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>дноразової</w:t>
      </w:r>
      <w:proofErr w:type="spellEnd"/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593E" w:rsidRPr="0004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адресної </w:t>
      </w:r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>грошової допомоги на поховання деяких категорій осіб</w:t>
      </w:r>
      <w:r w:rsidR="00776E0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76E0E" w:rsidRPr="00040DD5">
        <w:rPr>
          <w:rFonts w:ascii="Times New Roman" w:hAnsi="Times New Roman" w:cs="Times New Roman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b/>
          <w:bCs/>
          <w:sz w:val="28"/>
          <w:lang w:val="uk-UA"/>
        </w:rPr>
        <w:t>зареєстрованих на території</w:t>
      </w:r>
      <w:r w:rsidR="00776E0E" w:rsidRPr="00040DD5">
        <w:rPr>
          <w:rFonts w:ascii="Times New Roman" w:hAnsi="Times New Roman" w:cs="Times New Roman"/>
          <w:b/>
          <w:bCs/>
          <w:spacing w:val="-9"/>
          <w:sz w:val="28"/>
          <w:lang w:val="uk-UA"/>
        </w:rPr>
        <w:t xml:space="preserve"> Роздольської</w:t>
      </w:r>
      <w:r w:rsidR="00776E0E" w:rsidRPr="00040DD5">
        <w:rPr>
          <w:rFonts w:ascii="Times New Roman" w:hAnsi="Times New Roman" w:cs="Times New Roman"/>
          <w:b/>
          <w:bCs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b/>
          <w:bCs/>
          <w:sz w:val="28"/>
          <w:lang w:val="uk-UA"/>
        </w:rPr>
        <w:t>сільської</w:t>
      </w:r>
      <w:r w:rsidR="00776E0E" w:rsidRPr="00040DD5">
        <w:rPr>
          <w:rFonts w:ascii="Times New Roman" w:hAnsi="Times New Roman" w:cs="Times New Roman"/>
          <w:b/>
          <w:bCs/>
          <w:spacing w:val="-7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b/>
          <w:bCs/>
          <w:sz w:val="28"/>
          <w:lang w:val="uk-UA"/>
        </w:rPr>
        <w:t>територіальної</w:t>
      </w:r>
      <w:r w:rsidR="00776E0E" w:rsidRPr="00040DD5">
        <w:rPr>
          <w:rFonts w:ascii="Times New Roman" w:hAnsi="Times New Roman" w:cs="Times New Roman"/>
          <w:b/>
          <w:bCs/>
          <w:spacing w:val="-10"/>
          <w:sz w:val="28"/>
          <w:lang w:val="uk-UA"/>
        </w:rPr>
        <w:t xml:space="preserve"> </w:t>
      </w:r>
      <w:r w:rsidR="00776E0E" w:rsidRPr="00040DD5">
        <w:rPr>
          <w:rFonts w:ascii="Times New Roman" w:hAnsi="Times New Roman" w:cs="Times New Roman"/>
          <w:b/>
          <w:bCs/>
          <w:sz w:val="28"/>
          <w:lang w:val="uk-UA"/>
        </w:rPr>
        <w:t>громади Василівського району Запорізької області</w:t>
      </w:r>
      <w:r w:rsidR="00776E0E" w:rsidRPr="00776E0E">
        <w:rPr>
          <w:rFonts w:ascii="Times New Roman" w:hAnsi="Times New Roman" w:cs="Times New Roman"/>
          <w:b/>
          <w:bCs/>
          <w:sz w:val="28"/>
          <w:lang w:val="uk-UA"/>
        </w:rPr>
        <w:t>,</w:t>
      </w:r>
      <w:r w:rsidR="00776E0E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BD5EC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4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59DFB89" w14:textId="77777777" w:rsidR="007A2500" w:rsidRDefault="007A2500" w:rsidP="007A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13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5699"/>
        <w:gridCol w:w="3402"/>
      </w:tblGrid>
      <w:tr w:rsidR="00BD5EC5" w14:paraId="13081021" w14:textId="77777777" w:rsidTr="00BD5EC5">
        <w:trPr>
          <w:trHeight w:val="930"/>
        </w:trPr>
        <w:tc>
          <w:tcPr>
            <w:tcW w:w="612" w:type="dxa"/>
          </w:tcPr>
          <w:p w14:paraId="18C7708B" w14:textId="77777777" w:rsidR="00BD5EC5" w:rsidRPr="007A2500" w:rsidRDefault="00BD5EC5" w:rsidP="007A2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699" w:type="dxa"/>
          </w:tcPr>
          <w:p w14:paraId="363539B2" w14:textId="77777777" w:rsidR="00BD5EC5" w:rsidRPr="007A2500" w:rsidRDefault="00BD5EC5" w:rsidP="007A2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3402" w:type="dxa"/>
          </w:tcPr>
          <w:p w14:paraId="380AD7DD" w14:textId="06B939B6" w:rsidR="00BD5EC5" w:rsidRPr="00F25041" w:rsidRDefault="00BD5EC5" w:rsidP="007A2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Прогнозований</w:t>
            </w:r>
            <w:proofErr w:type="spellEnd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обсяг</w:t>
            </w:r>
            <w:proofErr w:type="spellEnd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фінансування</w:t>
            </w:r>
            <w:proofErr w:type="spellEnd"/>
            <w:r w:rsidR="00F25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r w:rsidR="00F25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BD5EC5" w14:paraId="5D0D9A1B" w14:textId="77777777" w:rsidTr="00BD5EC5">
        <w:trPr>
          <w:trHeight w:val="930"/>
        </w:trPr>
        <w:tc>
          <w:tcPr>
            <w:tcW w:w="612" w:type="dxa"/>
          </w:tcPr>
          <w:p w14:paraId="375F8979" w14:textId="77777777" w:rsidR="00BD5EC5" w:rsidRPr="007A2500" w:rsidRDefault="00BD5EC5" w:rsidP="007A2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99" w:type="dxa"/>
          </w:tcPr>
          <w:p w14:paraId="6729A55F" w14:textId="77777777" w:rsidR="00BD5EC5" w:rsidRPr="00776E0E" w:rsidRDefault="00BD5EC5" w:rsidP="007A25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адресної одноразової грошової допомоги: </w:t>
            </w:r>
          </w:p>
          <w:p w14:paraId="43BA131D" w14:textId="66581DA4" w:rsidR="00BD5EC5" w:rsidRPr="00776E0E" w:rsidRDefault="00BD5EC5" w:rsidP="007A25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поховання загиблих (померлих) </w:t>
            </w:r>
            <w:proofErr w:type="spellStart"/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осіб,які</w:t>
            </w:r>
            <w:proofErr w:type="spellEnd"/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зареєстрованих на території</w:t>
            </w:r>
            <w:r w:rsidR="00776E0E" w:rsidRPr="00040DD5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Роздольської</w:t>
            </w:r>
            <w:r w:rsidR="00776E0E" w:rsidRPr="00040DD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="00776E0E" w:rsidRPr="00040DD5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776E0E" w:rsidRPr="00040DD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Василівського району Запорізької області</w:t>
            </w:r>
            <w:r w:rsidR="00776E0E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загибель (смерть) яких спричинена пораненням, контузією, каліцтвом під час проходження служби; </w:t>
            </w:r>
          </w:p>
          <w:p w14:paraId="547C2510" w14:textId="06F8EB6B" w:rsidR="00BD5EC5" w:rsidRPr="00776E0E" w:rsidRDefault="00BD5EC5" w:rsidP="007A25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 поховання осіб з числа цивільного населення,</w:t>
            </w:r>
            <w:r w:rsidR="00776E0E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зареєстрованих на території</w:t>
            </w:r>
            <w:r w:rsidR="00776E0E" w:rsidRPr="00040DD5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Роздольської</w:t>
            </w:r>
            <w:r w:rsidR="00776E0E" w:rsidRPr="00040DD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="00776E0E" w:rsidRPr="00040DD5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776E0E" w:rsidRPr="00040DD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4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Василівського району Запорізької області</w:t>
            </w:r>
            <w:r w:rsidR="00776E0E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</w:t>
            </w:r>
          </w:p>
        </w:tc>
        <w:tc>
          <w:tcPr>
            <w:tcW w:w="3402" w:type="dxa"/>
          </w:tcPr>
          <w:p w14:paraId="7C355866" w14:textId="77777777" w:rsidR="00BD5EC5" w:rsidRDefault="00BD5EC5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A659D6" w14:textId="4379B534" w:rsidR="003A593E" w:rsidRDefault="003A593E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60 000,00</w:t>
            </w:r>
          </w:p>
          <w:p w14:paraId="66FE2473" w14:textId="77777777" w:rsidR="003A593E" w:rsidRDefault="003A593E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4AC036" w14:textId="77777777" w:rsidR="003A593E" w:rsidRDefault="003A593E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803533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5EA711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6A7E51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30BB51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830C23" w14:textId="77777777" w:rsidR="00F25041" w:rsidRDefault="00F25041" w:rsidP="00F250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88E031" w14:textId="4C357508" w:rsidR="00F25041" w:rsidRPr="007A2500" w:rsidRDefault="00F25041" w:rsidP="00F25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40 000,00</w:t>
            </w:r>
          </w:p>
        </w:tc>
      </w:tr>
      <w:tr w:rsidR="00BD5EC5" w14:paraId="6D0B75FC" w14:textId="77777777" w:rsidTr="00BD5EC5">
        <w:trPr>
          <w:trHeight w:val="291"/>
        </w:trPr>
        <w:tc>
          <w:tcPr>
            <w:tcW w:w="612" w:type="dxa"/>
          </w:tcPr>
          <w:p w14:paraId="6DDDE3A2" w14:textId="77777777" w:rsidR="00BD5EC5" w:rsidRDefault="00BD5EC5" w:rsidP="007A2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9" w:type="dxa"/>
          </w:tcPr>
          <w:p w14:paraId="7472B848" w14:textId="77777777" w:rsidR="00BD5EC5" w:rsidRPr="007A2500" w:rsidRDefault="00BD5EC5" w:rsidP="00BD5EC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за </w:t>
            </w: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Програмою</w:t>
            </w:r>
            <w:proofErr w:type="spellEnd"/>
          </w:p>
        </w:tc>
        <w:tc>
          <w:tcPr>
            <w:tcW w:w="3402" w:type="dxa"/>
          </w:tcPr>
          <w:p w14:paraId="61860219" w14:textId="361902A8" w:rsidR="00BD5EC5" w:rsidRPr="007A2500" w:rsidRDefault="00F25041" w:rsidP="000B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100 000,00</w:t>
            </w:r>
          </w:p>
        </w:tc>
      </w:tr>
    </w:tbl>
    <w:p w14:paraId="6BBA3CE1" w14:textId="77777777" w:rsidR="007A2500" w:rsidRDefault="007A2500" w:rsidP="007A2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DF67E5" w14:textId="3EE035CE" w:rsidR="00BD5EC5" w:rsidRPr="009F50B5" w:rsidRDefault="00BD5EC5" w:rsidP="00BD5EC5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Pr="009F50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Заступник начальника</w:t>
      </w:r>
      <w:r w:rsidRPr="00D9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0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ільськ</w:t>
      </w:r>
      <w:r w:rsidRPr="009F50B5">
        <w:rPr>
          <w:rFonts w:ascii="Times New Roman" w:hAnsi="Times New Roman" w:cs="Times New Roman"/>
          <w:sz w:val="28"/>
          <w:szCs w:val="28"/>
        </w:rPr>
        <w:t>ої</w:t>
      </w:r>
      <w:proofErr w:type="spellEnd"/>
    </w:p>
    <w:p w14:paraId="27D10CA9" w14:textId="2CB5E6FB" w:rsidR="00BD5EC5" w:rsidRPr="007A2500" w:rsidRDefault="00BD5EC5" w:rsidP="009E11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0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F50B5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F5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0B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9F50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КАЛІМАН</w:t>
      </w:r>
    </w:p>
    <w:sectPr w:rsidR="00BD5EC5" w:rsidRPr="007A2500" w:rsidSect="00ED3AF8">
      <w:headerReference w:type="default" r:id="rId7"/>
      <w:pgSz w:w="11906" w:h="16838"/>
      <w:pgMar w:top="567" w:right="850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A8A" w14:textId="77777777" w:rsidR="00B05B64" w:rsidRDefault="00B05B64" w:rsidP="00F058A3">
      <w:pPr>
        <w:spacing w:after="0" w:line="240" w:lineRule="auto"/>
      </w:pPr>
      <w:r>
        <w:separator/>
      </w:r>
    </w:p>
  </w:endnote>
  <w:endnote w:type="continuationSeparator" w:id="0">
    <w:p w14:paraId="3FD02C1F" w14:textId="77777777" w:rsidR="00B05B64" w:rsidRDefault="00B05B64" w:rsidP="00F0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514F" w14:textId="77777777" w:rsidR="00B05B64" w:rsidRDefault="00B05B64" w:rsidP="00F058A3">
      <w:pPr>
        <w:spacing w:after="0" w:line="240" w:lineRule="auto"/>
      </w:pPr>
      <w:r>
        <w:separator/>
      </w:r>
    </w:p>
  </w:footnote>
  <w:footnote w:type="continuationSeparator" w:id="0">
    <w:p w14:paraId="7CA93779" w14:textId="77777777" w:rsidR="00B05B64" w:rsidRDefault="00B05B64" w:rsidP="00F0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46954"/>
      <w:docPartObj>
        <w:docPartGallery w:val="Page Numbers (Top of Page)"/>
        <w:docPartUnique/>
      </w:docPartObj>
    </w:sdtPr>
    <w:sdtContent>
      <w:p w14:paraId="2BA7A649" w14:textId="7964B0F5" w:rsidR="00ED3AF8" w:rsidRDefault="00ED3A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6E759" w14:textId="77777777" w:rsidR="00F058A3" w:rsidRDefault="00F058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277"/>
    <w:multiLevelType w:val="hybridMultilevel"/>
    <w:tmpl w:val="8C3E97DC"/>
    <w:lvl w:ilvl="0" w:tplc="FB2ECD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C3966"/>
    <w:multiLevelType w:val="hybridMultilevel"/>
    <w:tmpl w:val="8686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3A8F"/>
    <w:multiLevelType w:val="hybridMultilevel"/>
    <w:tmpl w:val="E71476EE"/>
    <w:lvl w:ilvl="0" w:tplc="BB74F2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FD73CCB"/>
    <w:multiLevelType w:val="hybridMultilevel"/>
    <w:tmpl w:val="F29CF114"/>
    <w:lvl w:ilvl="0" w:tplc="AB6A88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70193521">
    <w:abstractNumId w:val="1"/>
  </w:num>
  <w:num w:numId="2" w16cid:durableId="684017115">
    <w:abstractNumId w:val="0"/>
  </w:num>
  <w:num w:numId="3" w16cid:durableId="1921595435">
    <w:abstractNumId w:val="2"/>
  </w:num>
  <w:num w:numId="4" w16cid:durableId="148832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1"/>
    <w:rsid w:val="00040DD5"/>
    <w:rsid w:val="000B256C"/>
    <w:rsid w:val="00121577"/>
    <w:rsid w:val="00121762"/>
    <w:rsid w:val="001B7494"/>
    <w:rsid w:val="002060BA"/>
    <w:rsid w:val="002C7C7B"/>
    <w:rsid w:val="00327431"/>
    <w:rsid w:val="003404F3"/>
    <w:rsid w:val="003A1886"/>
    <w:rsid w:val="003A593E"/>
    <w:rsid w:val="00437998"/>
    <w:rsid w:val="00484000"/>
    <w:rsid w:val="004A25DE"/>
    <w:rsid w:val="004E108D"/>
    <w:rsid w:val="005A0A6A"/>
    <w:rsid w:val="005D1388"/>
    <w:rsid w:val="005E2FDC"/>
    <w:rsid w:val="006018C2"/>
    <w:rsid w:val="00626B5C"/>
    <w:rsid w:val="00674D10"/>
    <w:rsid w:val="006B7DBD"/>
    <w:rsid w:val="00705F7B"/>
    <w:rsid w:val="00776E0E"/>
    <w:rsid w:val="007A2500"/>
    <w:rsid w:val="00843EDF"/>
    <w:rsid w:val="008A7C21"/>
    <w:rsid w:val="008D1616"/>
    <w:rsid w:val="00935D8E"/>
    <w:rsid w:val="009E1127"/>
    <w:rsid w:val="009F1B71"/>
    <w:rsid w:val="00A54302"/>
    <w:rsid w:val="00A6580A"/>
    <w:rsid w:val="00A749D9"/>
    <w:rsid w:val="00A87781"/>
    <w:rsid w:val="00A965BF"/>
    <w:rsid w:val="00AB3C53"/>
    <w:rsid w:val="00AF39F0"/>
    <w:rsid w:val="00B05B64"/>
    <w:rsid w:val="00BD5EC5"/>
    <w:rsid w:val="00C22E5B"/>
    <w:rsid w:val="00C73648"/>
    <w:rsid w:val="00CA49CF"/>
    <w:rsid w:val="00CD0979"/>
    <w:rsid w:val="00D10487"/>
    <w:rsid w:val="00D503A7"/>
    <w:rsid w:val="00E07F01"/>
    <w:rsid w:val="00E10BB4"/>
    <w:rsid w:val="00E10F5F"/>
    <w:rsid w:val="00E45F87"/>
    <w:rsid w:val="00E5561F"/>
    <w:rsid w:val="00E75775"/>
    <w:rsid w:val="00E86507"/>
    <w:rsid w:val="00ED3AF8"/>
    <w:rsid w:val="00F058A3"/>
    <w:rsid w:val="00F10D0F"/>
    <w:rsid w:val="00F21C71"/>
    <w:rsid w:val="00F25041"/>
    <w:rsid w:val="00F365B8"/>
    <w:rsid w:val="00F96155"/>
    <w:rsid w:val="00FA05E8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4F5"/>
  <w15:docId w15:val="{6CB12A2E-01F0-4A19-A70D-4D388C9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71"/>
    <w:pPr>
      <w:ind w:left="720"/>
      <w:contextualSpacing/>
    </w:pPr>
  </w:style>
  <w:style w:type="character" w:customStyle="1" w:styleId="hard-blue-color">
    <w:name w:val="hard-blue-color"/>
    <w:basedOn w:val="a0"/>
    <w:rsid w:val="00121762"/>
  </w:style>
  <w:style w:type="paragraph" w:styleId="a4">
    <w:name w:val="header"/>
    <w:basedOn w:val="a"/>
    <w:link w:val="a5"/>
    <w:uiPriority w:val="99"/>
    <w:unhideWhenUsed/>
    <w:rsid w:val="00F0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8A3"/>
  </w:style>
  <w:style w:type="paragraph" w:styleId="a6">
    <w:name w:val="footer"/>
    <w:basedOn w:val="a"/>
    <w:link w:val="a7"/>
    <w:uiPriority w:val="99"/>
    <w:unhideWhenUsed/>
    <w:rsid w:val="00F0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8A3"/>
  </w:style>
  <w:style w:type="paragraph" w:customStyle="1" w:styleId="a8">
    <w:name w:val="Знак Знак Знак Знак Знак"/>
    <w:basedOn w:val="a"/>
    <w:uiPriority w:val="99"/>
    <w:rsid w:val="00E556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unhideWhenUsed/>
    <w:rsid w:val="00E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2</cp:revision>
  <cp:lastPrinted>2023-04-10T07:11:00Z</cp:lastPrinted>
  <dcterms:created xsi:type="dcterms:W3CDTF">2025-07-31T07:05:00Z</dcterms:created>
  <dcterms:modified xsi:type="dcterms:W3CDTF">2025-07-31T07:05:00Z</dcterms:modified>
</cp:coreProperties>
</file>